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7DF" w:rsidRDefault="005617DF" w:rsidP="005617DF">
      <w:pPr>
        <w:spacing w:line="360" w:lineRule="auto"/>
        <w:ind w:firstLineChars="200" w:firstLine="803"/>
        <w:jc w:val="center"/>
        <w:rPr>
          <w:rFonts w:hint="eastAsia"/>
          <w:b/>
          <w:color w:val="FF0000"/>
          <w:sz w:val="40"/>
          <w:szCs w:val="28"/>
        </w:rPr>
      </w:pPr>
      <w:r w:rsidRPr="005617DF">
        <w:rPr>
          <w:b/>
          <w:color w:val="FF0000"/>
          <w:sz w:val="40"/>
          <w:szCs w:val="28"/>
        </w:rPr>
        <w:t>专题</w:t>
      </w:r>
      <w:r w:rsidRPr="005617DF">
        <w:rPr>
          <w:b/>
          <w:color w:val="FF0000"/>
          <w:sz w:val="40"/>
          <w:szCs w:val="28"/>
        </w:rPr>
        <w:t>26</w:t>
      </w:r>
      <w:r w:rsidRPr="005617DF">
        <w:rPr>
          <w:rFonts w:hint="eastAsia"/>
          <w:b/>
          <w:color w:val="FF0000"/>
          <w:sz w:val="40"/>
          <w:szCs w:val="28"/>
        </w:rPr>
        <w:t xml:space="preserve"> </w:t>
      </w:r>
      <w:r w:rsidRPr="005617DF">
        <w:rPr>
          <w:b/>
          <w:color w:val="FF0000"/>
          <w:sz w:val="40"/>
          <w:szCs w:val="28"/>
        </w:rPr>
        <w:t>电能和电功</w:t>
      </w:r>
    </w:p>
    <w:p w:rsidR="00E14FEC" w:rsidRDefault="00E14FEC" w:rsidP="00E14FEC">
      <w:pPr>
        <w:spacing w:line="360" w:lineRule="auto"/>
        <w:ind w:firstLineChars="200" w:firstLine="422"/>
        <w:jc w:val="center"/>
        <w:rPr>
          <w:b/>
          <w:color w:val="000000"/>
          <w:szCs w:val="21"/>
        </w:rPr>
      </w:pPr>
      <w:r>
        <w:rPr>
          <w:b/>
          <w:color w:val="000000"/>
          <w:szCs w:val="21"/>
        </w:rPr>
        <w:t>考点一</w:t>
      </w:r>
      <w:r>
        <w:rPr>
          <w:b/>
          <w:color w:val="000000"/>
          <w:szCs w:val="21"/>
        </w:rPr>
        <w:t xml:space="preserve">  </w:t>
      </w:r>
      <w:r>
        <w:rPr>
          <w:b/>
          <w:color w:val="000000"/>
          <w:szCs w:val="21"/>
        </w:rPr>
        <w:t>电能与电能的产生</w:t>
      </w:r>
    </w:p>
    <w:p w:rsidR="00E14FEC" w:rsidRDefault="00E14FEC" w:rsidP="00E14FEC">
      <w:pPr>
        <w:spacing w:line="360" w:lineRule="auto"/>
        <w:jc w:val="left"/>
        <w:textAlignment w:val="center"/>
        <w:rPr>
          <w:bCs/>
        </w:rPr>
      </w:pPr>
      <w:r>
        <w:rPr>
          <w:bCs/>
        </w:rPr>
        <w:t>1</w:t>
      </w:r>
      <w:r>
        <w:rPr>
          <w:bCs/>
        </w:rPr>
        <w:t>．（</w:t>
      </w:r>
      <w:r>
        <w:rPr>
          <w:bCs/>
        </w:rPr>
        <w:t>2020·</w:t>
      </w:r>
      <w:r>
        <w:rPr>
          <w:bCs/>
        </w:rPr>
        <w:t>安徽合肥</w:t>
      </w:r>
      <w:r>
        <w:rPr>
          <w:bCs/>
        </w:rPr>
        <w:t>·</w:t>
      </w:r>
      <w:r>
        <w:rPr>
          <w:bCs/>
        </w:rPr>
        <w:t>九年级测试）电能有许多优点．以下关于电能优点的叙述中，</w:t>
      </w:r>
      <w:r>
        <w:rPr>
          <w:rFonts w:hint="eastAsia"/>
          <w:bCs/>
        </w:rPr>
        <w:t>正确</w:t>
      </w:r>
      <w:r>
        <w:rPr>
          <w:bCs/>
        </w:rPr>
        <w:t>的是</w:t>
      </w:r>
      <w:r>
        <w:rPr>
          <w:rFonts w:hint="eastAsia"/>
          <w:bCs/>
        </w:rPr>
        <w:t>(   )</w:t>
      </w:r>
    </w:p>
    <w:p w:rsidR="00E14FEC" w:rsidRDefault="00E14FEC" w:rsidP="00E14FEC">
      <w:pPr>
        <w:spacing w:line="360" w:lineRule="auto"/>
        <w:jc w:val="left"/>
        <w:textAlignment w:val="center"/>
        <w:rPr>
          <w:bCs/>
        </w:rPr>
      </w:pPr>
      <w:r>
        <w:rPr>
          <w:bCs/>
        </w:rPr>
        <w:t>A</w:t>
      </w:r>
      <w:r>
        <w:rPr>
          <w:bCs/>
        </w:rPr>
        <w:t>．消耗少量其他形式的能，可以转化成大量的电能</w:t>
      </w:r>
    </w:p>
    <w:p w:rsidR="00E14FEC" w:rsidRDefault="00E14FEC" w:rsidP="00E14FEC">
      <w:pPr>
        <w:spacing w:line="360" w:lineRule="auto"/>
        <w:jc w:val="left"/>
        <w:textAlignment w:val="center"/>
        <w:rPr>
          <w:bCs/>
        </w:rPr>
      </w:pPr>
      <w:r>
        <w:rPr>
          <w:bCs/>
        </w:rPr>
        <w:t>B</w:t>
      </w:r>
      <w:r>
        <w:rPr>
          <w:bCs/>
        </w:rPr>
        <w:t>．消耗少量电能，可以转化成大量其他形式的能</w:t>
      </w:r>
    </w:p>
    <w:p w:rsidR="00E14FEC" w:rsidRDefault="00E14FEC" w:rsidP="00E14FEC">
      <w:pPr>
        <w:spacing w:line="360" w:lineRule="auto"/>
        <w:jc w:val="left"/>
        <w:textAlignment w:val="center"/>
        <w:rPr>
          <w:bCs/>
        </w:rPr>
      </w:pPr>
      <w:r>
        <w:rPr>
          <w:bCs/>
        </w:rPr>
        <w:t>C</w:t>
      </w:r>
      <w:r>
        <w:rPr>
          <w:bCs/>
        </w:rPr>
        <w:t>．其它形式的能都可以很方便地转化成电能</w:t>
      </w:r>
    </w:p>
    <w:p w:rsidR="00E14FEC" w:rsidRDefault="00E14FEC" w:rsidP="00E14FEC">
      <w:pPr>
        <w:spacing w:line="360" w:lineRule="auto"/>
        <w:jc w:val="left"/>
        <w:textAlignment w:val="center"/>
        <w:rPr>
          <w:bCs/>
        </w:rPr>
      </w:pPr>
      <w:r>
        <w:rPr>
          <w:bCs/>
        </w:rPr>
        <w:t>D</w:t>
      </w:r>
      <w:r>
        <w:rPr>
          <w:bCs/>
        </w:rPr>
        <w:t>．电能对环境无污染，能很方便地转化成其他形式的能</w:t>
      </w:r>
    </w:p>
    <w:p w:rsidR="00E14FEC" w:rsidRDefault="00E14FEC" w:rsidP="00E14FEC">
      <w:pPr>
        <w:spacing w:line="360" w:lineRule="auto"/>
        <w:jc w:val="left"/>
        <w:textAlignment w:val="center"/>
        <w:rPr>
          <w:rFonts w:hint="eastAsia"/>
          <w:bCs/>
          <w:color w:val="FF0000"/>
        </w:rPr>
      </w:pPr>
      <w:r>
        <w:rPr>
          <w:bCs/>
          <w:color w:val="FF0000"/>
        </w:rPr>
        <w:t>【答案】</w:t>
      </w:r>
      <w:r>
        <w:rPr>
          <w:rFonts w:hint="eastAsia"/>
          <w:bCs/>
          <w:color w:val="FF0000"/>
        </w:rPr>
        <w:t>D</w:t>
      </w:r>
    </w:p>
    <w:p w:rsidR="00E14FEC" w:rsidRDefault="00E14FEC" w:rsidP="00E14FEC">
      <w:pPr>
        <w:spacing w:line="360" w:lineRule="auto"/>
        <w:jc w:val="left"/>
        <w:textAlignment w:val="center"/>
        <w:rPr>
          <w:bCs/>
          <w:color w:val="FF0000"/>
        </w:rPr>
      </w:pPr>
      <w:r>
        <w:rPr>
          <w:bCs/>
          <w:color w:val="FF0000"/>
        </w:rPr>
        <w:t>【解析】</w:t>
      </w:r>
    </w:p>
    <w:p w:rsidR="00E14FEC" w:rsidRDefault="00E14FEC" w:rsidP="00E14FEC">
      <w:pPr>
        <w:spacing w:line="360" w:lineRule="auto"/>
        <w:jc w:val="left"/>
        <w:textAlignment w:val="center"/>
        <w:rPr>
          <w:bCs/>
          <w:color w:val="FF0000"/>
        </w:rPr>
      </w:pPr>
      <w:r>
        <w:rPr>
          <w:bCs/>
          <w:color w:val="FF0000"/>
        </w:rPr>
        <w:t>A</w:t>
      </w:r>
      <w:r>
        <w:rPr>
          <w:rFonts w:hint="eastAsia"/>
          <w:bCs/>
          <w:color w:val="FF0000"/>
        </w:rPr>
        <w:t>．</w:t>
      </w:r>
      <w:r>
        <w:rPr>
          <w:bCs/>
          <w:color w:val="FF0000"/>
        </w:rPr>
        <w:t>由能量守恒知道，消耗少量其他形式的能，只能转化为少量的电能，而不会转化成大量的电能，故</w:t>
      </w:r>
      <w:r>
        <w:rPr>
          <w:bCs/>
          <w:color w:val="FF0000"/>
        </w:rPr>
        <w:t>A</w:t>
      </w:r>
      <w:r>
        <w:rPr>
          <w:bCs/>
          <w:color w:val="FF0000"/>
        </w:rPr>
        <w:t>说法错误，</w:t>
      </w:r>
      <w:r>
        <w:rPr>
          <w:rFonts w:hint="eastAsia"/>
          <w:bCs/>
          <w:color w:val="FF0000"/>
        </w:rPr>
        <w:t>A</w:t>
      </w:r>
      <w:r>
        <w:rPr>
          <w:rFonts w:hint="eastAsia"/>
          <w:bCs/>
          <w:color w:val="FF0000"/>
        </w:rPr>
        <w:t>不</w:t>
      </w:r>
      <w:r>
        <w:rPr>
          <w:bCs/>
          <w:color w:val="FF0000"/>
        </w:rPr>
        <w:t>符合题意；</w:t>
      </w:r>
    </w:p>
    <w:p w:rsidR="00E14FEC" w:rsidRDefault="00E14FEC" w:rsidP="00E14FEC">
      <w:pPr>
        <w:spacing w:line="360" w:lineRule="auto"/>
        <w:jc w:val="left"/>
        <w:textAlignment w:val="center"/>
        <w:rPr>
          <w:bCs/>
          <w:color w:val="FF0000"/>
        </w:rPr>
      </w:pPr>
      <w:r>
        <w:rPr>
          <w:bCs/>
          <w:color w:val="FF0000"/>
        </w:rPr>
        <w:t>B</w:t>
      </w:r>
      <w:r>
        <w:rPr>
          <w:rFonts w:hint="eastAsia"/>
          <w:bCs/>
          <w:color w:val="FF0000"/>
        </w:rPr>
        <w:t>．</w:t>
      </w:r>
      <w:r>
        <w:rPr>
          <w:bCs/>
          <w:color w:val="FF0000"/>
        </w:rPr>
        <w:t>同样，消耗少量的电能，也只能转化为少量的其他形式的能，故</w:t>
      </w:r>
      <w:r>
        <w:rPr>
          <w:bCs/>
          <w:color w:val="FF0000"/>
        </w:rPr>
        <w:t>B</w:t>
      </w:r>
      <w:r>
        <w:rPr>
          <w:bCs/>
          <w:color w:val="FF0000"/>
        </w:rPr>
        <w:t>说法错误，</w:t>
      </w:r>
      <w:r>
        <w:rPr>
          <w:rFonts w:hint="eastAsia"/>
          <w:bCs/>
          <w:color w:val="FF0000"/>
        </w:rPr>
        <w:t>B</w:t>
      </w:r>
      <w:r>
        <w:rPr>
          <w:rFonts w:hint="eastAsia"/>
          <w:bCs/>
          <w:color w:val="FF0000"/>
        </w:rPr>
        <w:t>不</w:t>
      </w:r>
      <w:r>
        <w:rPr>
          <w:bCs/>
          <w:color w:val="FF0000"/>
        </w:rPr>
        <w:t>符合题意；</w:t>
      </w:r>
    </w:p>
    <w:p w:rsidR="00E14FEC" w:rsidRDefault="00E14FEC" w:rsidP="00E14FEC">
      <w:pPr>
        <w:spacing w:line="360" w:lineRule="auto"/>
        <w:jc w:val="left"/>
        <w:textAlignment w:val="center"/>
        <w:rPr>
          <w:bCs/>
          <w:color w:val="FF0000"/>
        </w:rPr>
      </w:pPr>
      <w:r>
        <w:rPr>
          <w:bCs/>
          <w:color w:val="FF0000"/>
        </w:rPr>
        <w:t>C</w:t>
      </w:r>
      <w:r>
        <w:rPr>
          <w:rFonts w:hint="eastAsia"/>
          <w:bCs/>
          <w:color w:val="FF0000"/>
        </w:rPr>
        <w:t>．</w:t>
      </w:r>
      <w:r>
        <w:rPr>
          <w:bCs/>
          <w:color w:val="FF0000"/>
        </w:rPr>
        <w:t>由于能的转化具有方向，需要在一定的条件下才能转化，所以并不是所有的能都可以转化为电能，故</w:t>
      </w:r>
      <w:r>
        <w:rPr>
          <w:bCs/>
          <w:color w:val="FF0000"/>
        </w:rPr>
        <w:t>C</w:t>
      </w:r>
      <w:r>
        <w:rPr>
          <w:bCs/>
          <w:color w:val="FF0000"/>
        </w:rPr>
        <w:t>说法错误，</w:t>
      </w:r>
      <w:r>
        <w:rPr>
          <w:rFonts w:hint="eastAsia"/>
          <w:bCs/>
          <w:color w:val="FF0000"/>
        </w:rPr>
        <w:t>C</w:t>
      </w:r>
      <w:r>
        <w:rPr>
          <w:rFonts w:hint="eastAsia"/>
          <w:bCs/>
          <w:color w:val="FF0000"/>
        </w:rPr>
        <w:t>不</w:t>
      </w:r>
      <w:r>
        <w:rPr>
          <w:bCs/>
          <w:color w:val="FF0000"/>
        </w:rPr>
        <w:t>符合题意；</w:t>
      </w:r>
    </w:p>
    <w:p w:rsidR="00E14FEC" w:rsidRDefault="00E14FEC" w:rsidP="00E14FEC">
      <w:pPr>
        <w:spacing w:line="360" w:lineRule="auto"/>
        <w:jc w:val="left"/>
        <w:textAlignment w:val="center"/>
        <w:rPr>
          <w:rFonts w:hint="eastAsia"/>
          <w:bCs/>
          <w:color w:val="FF0000"/>
        </w:rPr>
      </w:pPr>
      <w:r>
        <w:rPr>
          <w:bCs/>
          <w:color w:val="FF0000"/>
        </w:rPr>
        <w:t>D</w:t>
      </w:r>
      <w:r>
        <w:rPr>
          <w:rFonts w:hint="eastAsia"/>
          <w:bCs/>
          <w:color w:val="FF0000"/>
        </w:rPr>
        <w:t>．</w:t>
      </w:r>
      <w:r>
        <w:rPr>
          <w:bCs/>
          <w:color w:val="FF0000"/>
        </w:rPr>
        <w:t>电能清洁、无污染，可以通过不同的用电器转化为其他形式的能，故</w:t>
      </w:r>
      <w:r>
        <w:rPr>
          <w:bCs/>
          <w:color w:val="FF0000"/>
        </w:rPr>
        <w:t>D</w:t>
      </w:r>
      <w:r>
        <w:rPr>
          <w:bCs/>
          <w:color w:val="FF0000"/>
        </w:rPr>
        <w:t>说法正确，</w:t>
      </w:r>
      <w:r>
        <w:rPr>
          <w:rFonts w:hint="eastAsia"/>
          <w:bCs/>
          <w:color w:val="FF0000"/>
        </w:rPr>
        <w:t>Ｄ</w:t>
      </w:r>
      <w:r>
        <w:rPr>
          <w:bCs/>
          <w:color w:val="FF0000"/>
        </w:rPr>
        <w:t>符合题意</w:t>
      </w:r>
      <w:r>
        <w:rPr>
          <w:rFonts w:hint="eastAsia"/>
          <w:bCs/>
          <w:color w:val="FF0000"/>
        </w:rPr>
        <w:t>。</w:t>
      </w:r>
    </w:p>
    <w:p w:rsidR="00E14FEC" w:rsidRDefault="00E14FEC" w:rsidP="00E14FEC">
      <w:pPr>
        <w:spacing w:line="360" w:lineRule="auto"/>
        <w:jc w:val="left"/>
        <w:textAlignment w:val="center"/>
        <w:rPr>
          <w:bCs/>
          <w:color w:val="FF0000"/>
        </w:rPr>
      </w:pPr>
      <w:r>
        <w:rPr>
          <w:bCs/>
          <w:color w:val="FF0000"/>
        </w:rPr>
        <w:t>故选</w:t>
      </w:r>
      <w:r>
        <w:rPr>
          <w:rFonts w:hint="eastAsia"/>
          <w:bCs/>
          <w:color w:val="FF0000"/>
        </w:rPr>
        <w:t>Ｄ</w:t>
      </w:r>
      <w:r>
        <w:rPr>
          <w:bCs/>
          <w:color w:val="FF0000"/>
        </w:rPr>
        <w:t>。</w:t>
      </w:r>
    </w:p>
    <w:p w:rsidR="00E14FEC" w:rsidRDefault="00E14FEC" w:rsidP="00E14FEC">
      <w:pPr>
        <w:spacing w:line="360" w:lineRule="auto"/>
        <w:jc w:val="left"/>
        <w:textAlignment w:val="center"/>
        <w:rPr>
          <w:rFonts w:hint="eastAsia"/>
          <w:bCs/>
        </w:rPr>
      </w:pPr>
      <w:r>
        <w:rPr>
          <w:bCs/>
        </w:rPr>
        <w:t>2</w:t>
      </w:r>
      <w:r>
        <w:rPr>
          <w:bCs/>
        </w:rPr>
        <w:t>．（</w:t>
      </w:r>
      <w:r>
        <w:rPr>
          <w:bCs/>
        </w:rPr>
        <w:t>2020·</w:t>
      </w:r>
      <w:r>
        <w:rPr>
          <w:bCs/>
        </w:rPr>
        <w:t>安徽合肥</w:t>
      </w:r>
      <w:r>
        <w:rPr>
          <w:bCs/>
        </w:rPr>
        <w:t>·</w:t>
      </w:r>
      <w:r>
        <w:rPr>
          <w:bCs/>
        </w:rPr>
        <w:t>九年级测试）下列说法中正确的是</w:t>
      </w:r>
      <w:r>
        <w:rPr>
          <w:rFonts w:hint="eastAsia"/>
          <w:bCs/>
        </w:rPr>
        <w:t>（</w:t>
      </w:r>
      <w:r>
        <w:rPr>
          <w:rFonts w:hint="eastAsia"/>
          <w:bCs/>
        </w:rPr>
        <w:t xml:space="preserve">   </w:t>
      </w:r>
      <w:r>
        <w:rPr>
          <w:rFonts w:hint="eastAsia"/>
          <w:bCs/>
        </w:rPr>
        <w:t>）</w:t>
      </w:r>
    </w:p>
    <w:p w:rsidR="00E14FEC" w:rsidRDefault="00E14FEC" w:rsidP="00E14FEC">
      <w:pPr>
        <w:spacing w:line="360" w:lineRule="auto"/>
        <w:jc w:val="left"/>
        <w:textAlignment w:val="center"/>
        <w:rPr>
          <w:bCs/>
        </w:rPr>
      </w:pPr>
      <w:r>
        <w:rPr>
          <w:bCs/>
        </w:rPr>
        <w:t>A</w:t>
      </w:r>
      <w:r>
        <w:rPr>
          <w:bCs/>
        </w:rPr>
        <w:t>．电能可以转化为很多种其他形式的能，因此电能的应用非常广泛</w:t>
      </w:r>
    </w:p>
    <w:p w:rsidR="00E14FEC" w:rsidRDefault="00E14FEC" w:rsidP="00E14FEC">
      <w:pPr>
        <w:spacing w:line="360" w:lineRule="auto"/>
        <w:jc w:val="left"/>
        <w:textAlignment w:val="center"/>
        <w:rPr>
          <w:bCs/>
        </w:rPr>
      </w:pPr>
      <w:r>
        <w:rPr>
          <w:bCs/>
        </w:rPr>
        <w:t>B</w:t>
      </w:r>
      <w:r>
        <w:rPr>
          <w:bCs/>
        </w:rPr>
        <w:t>．电能表上</w:t>
      </w:r>
      <w:r>
        <w:rPr>
          <w:bCs/>
        </w:rPr>
        <w:t>“220V”</w:t>
      </w:r>
      <w:r>
        <w:rPr>
          <w:bCs/>
        </w:rPr>
        <w:t>的含义是电能表应接在</w:t>
      </w:r>
      <w:r>
        <w:rPr>
          <w:bCs/>
        </w:rPr>
        <w:t>220V</w:t>
      </w:r>
      <w:r>
        <w:rPr>
          <w:bCs/>
        </w:rPr>
        <w:t>的电路中使用</w:t>
      </w:r>
    </w:p>
    <w:p w:rsidR="00E14FEC" w:rsidRDefault="00E14FEC" w:rsidP="00E14FEC">
      <w:pPr>
        <w:spacing w:line="360" w:lineRule="auto"/>
        <w:jc w:val="left"/>
        <w:textAlignment w:val="center"/>
        <w:rPr>
          <w:bCs/>
        </w:rPr>
      </w:pPr>
      <w:r>
        <w:rPr>
          <w:bCs/>
        </w:rPr>
        <w:t>C</w:t>
      </w:r>
      <w:r>
        <w:rPr>
          <w:bCs/>
        </w:rPr>
        <w:t>．电功是表示电流做功多少的物理量</w:t>
      </w:r>
    </w:p>
    <w:p w:rsidR="00E14FEC" w:rsidRDefault="00E14FEC" w:rsidP="00E14FEC">
      <w:pPr>
        <w:spacing w:line="360" w:lineRule="auto"/>
        <w:jc w:val="left"/>
        <w:textAlignment w:val="center"/>
        <w:rPr>
          <w:bCs/>
        </w:rPr>
      </w:pPr>
      <w:r>
        <w:rPr>
          <w:bCs/>
        </w:rPr>
        <w:t>D</w:t>
      </w:r>
      <w:r>
        <w:rPr>
          <w:bCs/>
        </w:rPr>
        <w:t>．某段时间内用电器消耗的电能就是电能表上的示数</w:t>
      </w:r>
    </w:p>
    <w:p w:rsidR="00E14FEC" w:rsidRDefault="00E14FEC" w:rsidP="00E14FEC">
      <w:pPr>
        <w:spacing w:line="360" w:lineRule="auto"/>
        <w:jc w:val="left"/>
        <w:textAlignment w:val="center"/>
        <w:rPr>
          <w:bCs/>
          <w:color w:val="FF0000"/>
        </w:rPr>
      </w:pPr>
      <w:r>
        <w:rPr>
          <w:bCs/>
          <w:color w:val="FF0000"/>
        </w:rPr>
        <w:t>【答案】</w:t>
      </w:r>
      <w:r>
        <w:rPr>
          <w:bCs/>
          <w:color w:val="FF0000"/>
        </w:rPr>
        <w:t>ABC</w:t>
      </w:r>
    </w:p>
    <w:p w:rsidR="00E14FEC" w:rsidRDefault="00E14FEC" w:rsidP="00E14FEC">
      <w:pPr>
        <w:spacing w:line="360" w:lineRule="auto"/>
        <w:jc w:val="left"/>
        <w:textAlignment w:val="center"/>
        <w:rPr>
          <w:bCs/>
          <w:color w:val="FF0000"/>
        </w:rPr>
      </w:pPr>
      <w:r>
        <w:rPr>
          <w:bCs/>
          <w:color w:val="FF0000"/>
        </w:rPr>
        <w:t>【解析】</w:t>
      </w:r>
    </w:p>
    <w:p w:rsidR="00E14FEC" w:rsidRDefault="00E14FEC" w:rsidP="00E14FEC">
      <w:pPr>
        <w:spacing w:line="360" w:lineRule="auto"/>
        <w:jc w:val="left"/>
        <w:textAlignment w:val="center"/>
        <w:rPr>
          <w:bCs/>
          <w:color w:val="FF0000"/>
        </w:rPr>
      </w:pPr>
      <w:r>
        <w:rPr>
          <w:bCs/>
          <w:color w:val="FF0000"/>
        </w:rPr>
        <w:t>A</w:t>
      </w:r>
      <w:r>
        <w:rPr>
          <w:bCs/>
          <w:color w:val="FF0000"/>
        </w:rPr>
        <w:t>．因为电流做功的实质是消耗电能转化为其他形式能的过程，所以电能的应用非常广泛，故</w:t>
      </w:r>
      <w:r>
        <w:rPr>
          <w:bCs/>
          <w:color w:val="FF0000"/>
        </w:rPr>
        <w:t>A</w:t>
      </w:r>
      <w:r>
        <w:rPr>
          <w:bCs/>
          <w:color w:val="FF0000"/>
        </w:rPr>
        <w:t>正确；</w:t>
      </w:r>
    </w:p>
    <w:p w:rsidR="00E14FEC" w:rsidRDefault="00E14FEC" w:rsidP="00E14FEC">
      <w:pPr>
        <w:spacing w:line="360" w:lineRule="auto"/>
        <w:jc w:val="left"/>
        <w:textAlignment w:val="center"/>
        <w:rPr>
          <w:bCs/>
          <w:color w:val="FF0000"/>
        </w:rPr>
      </w:pPr>
      <w:r>
        <w:rPr>
          <w:bCs/>
          <w:color w:val="FF0000"/>
        </w:rPr>
        <w:t>B</w:t>
      </w:r>
      <w:r>
        <w:rPr>
          <w:bCs/>
          <w:color w:val="FF0000"/>
        </w:rPr>
        <w:t>．电能表上</w:t>
      </w:r>
      <w:r>
        <w:rPr>
          <w:bCs/>
          <w:color w:val="FF0000"/>
        </w:rPr>
        <w:t>“220V”</w:t>
      </w:r>
      <w:r>
        <w:rPr>
          <w:bCs/>
          <w:color w:val="FF0000"/>
        </w:rPr>
        <w:t>的含义是电能表的工作电压为</w:t>
      </w:r>
      <w:r>
        <w:rPr>
          <w:bCs/>
          <w:color w:val="FF0000"/>
        </w:rPr>
        <w:t>220V</w:t>
      </w:r>
      <w:r>
        <w:rPr>
          <w:bCs/>
          <w:color w:val="FF0000"/>
        </w:rPr>
        <w:t>，因此电能表应接在</w:t>
      </w:r>
      <w:r>
        <w:rPr>
          <w:bCs/>
          <w:color w:val="FF0000"/>
        </w:rPr>
        <w:t>220V</w:t>
      </w:r>
      <w:r>
        <w:rPr>
          <w:bCs/>
          <w:color w:val="FF0000"/>
        </w:rPr>
        <w:t>的电路中</w:t>
      </w:r>
      <w:r>
        <w:rPr>
          <w:bCs/>
          <w:color w:val="FF0000"/>
        </w:rPr>
        <w:lastRenderedPageBreak/>
        <w:t>使用，故</w:t>
      </w:r>
      <w:r>
        <w:rPr>
          <w:bCs/>
          <w:color w:val="FF0000"/>
        </w:rPr>
        <w:t>B</w:t>
      </w:r>
      <w:r>
        <w:rPr>
          <w:bCs/>
          <w:color w:val="FF0000"/>
        </w:rPr>
        <w:t>正确；</w:t>
      </w:r>
    </w:p>
    <w:p w:rsidR="00E14FEC" w:rsidRDefault="00E14FEC" w:rsidP="00E14FEC">
      <w:pPr>
        <w:spacing w:line="360" w:lineRule="auto"/>
        <w:jc w:val="left"/>
        <w:textAlignment w:val="center"/>
        <w:rPr>
          <w:bCs/>
          <w:color w:val="FF0000"/>
        </w:rPr>
      </w:pPr>
      <w:r>
        <w:rPr>
          <w:bCs/>
          <w:color w:val="FF0000"/>
        </w:rPr>
        <w:t>C</w:t>
      </w:r>
      <w:r>
        <w:rPr>
          <w:bCs/>
          <w:color w:val="FF0000"/>
        </w:rPr>
        <w:t>．电功是表示电流做功多少的物理量，故</w:t>
      </w:r>
      <w:r>
        <w:rPr>
          <w:bCs/>
          <w:color w:val="FF0000"/>
        </w:rPr>
        <w:t>C</w:t>
      </w:r>
      <w:r>
        <w:rPr>
          <w:bCs/>
          <w:color w:val="FF0000"/>
        </w:rPr>
        <w:t>正确；</w:t>
      </w:r>
    </w:p>
    <w:p w:rsidR="00E14FEC" w:rsidRDefault="00E14FEC" w:rsidP="00E14FEC">
      <w:pPr>
        <w:spacing w:line="360" w:lineRule="auto"/>
        <w:jc w:val="left"/>
        <w:textAlignment w:val="center"/>
        <w:rPr>
          <w:bCs/>
          <w:color w:val="FF0000"/>
        </w:rPr>
      </w:pPr>
      <w:r>
        <w:rPr>
          <w:bCs/>
          <w:color w:val="FF0000"/>
        </w:rPr>
        <w:t>D</w:t>
      </w:r>
      <w:r>
        <w:rPr>
          <w:bCs/>
          <w:color w:val="FF0000"/>
        </w:rPr>
        <w:t>．某段时间内用电器消耗的电能等于使用结束后的示数减去使用前的示数，故</w:t>
      </w:r>
      <w:r>
        <w:rPr>
          <w:bCs/>
          <w:color w:val="FF0000"/>
        </w:rPr>
        <w:t>D</w:t>
      </w:r>
      <w:r>
        <w:rPr>
          <w:bCs/>
          <w:color w:val="FF0000"/>
        </w:rPr>
        <w:t>错误。</w:t>
      </w:r>
    </w:p>
    <w:p w:rsidR="00E14FEC" w:rsidRDefault="00E14FEC" w:rsidP="00E14FEC">
      <w:pPr>
        <w:spacing w:line="360" w:lineRule="auto"/>
        <w:jc w:val="left"/>
        <w:textAlignment w:val="center"/>
        <w:rPr>
          <w:bCs/>
          <w:color w:val="FF0000"/>
        </w:rPr>
      </w:pPr>
      <w:r>
        <w:rPr>
          <w:bCs/>
          <w:color w:val="FF0000"/>
        </w:rPr>
        <w:t>故选</w:t>
      </w:r>
      <w:r>
        <w:rPr>
          <w:bCs/>
          <w:color w:val="FF0000"/>
        </w:rPr>
        <w:t>ABC</w:t>
      </w:r>
      <w:r>
        <w:rPr>
          <w:bCs/>
          <w:color w:val="FF0000"/>
        </w:rPr>
        <w:t>。</w:t>
      </w:r>
    </w:p>
    <w:p w:rsidR="00E14FEC" w:rsidRDefault="00E14FEC" w:rsidP="00E14FEC">
      <w:pPr>
        <w:spacing w:line="360" w:lineRule="auto"/>
        <w:jc w:val="left"/>
        <w:textAlignment w:val="center"/>
        <w:rPr>
          <w:bCs/>
        </w:rPr>
      </w:pPr>
      <w:r>
        <w:rPr>
          <w:bCs/>
        </w:rPr>
        <w:t>3</w:t>
      </w:r>
      <w:r>
        <w:rPr>
          <w:bCs/>
        </w:rPr>
        <w:t>．（</w:t>
      </w:r>
      <w:r>
        <w:rPr>
          <w:bCs/>
        </w:rPr>
        <w:t>2020·</w:t>
      </w:r>
      <w:r>
        <w:rPr>
          <w:bCs/>
        </w:rPr>
        <w:t>蚌埠市新城区实验学校九年级月考）从能量转化的角度来看，下列说法错误的是</w:t>
      </w:r>
    </w:p>
    <w:p w:rsidR="00E14FEC" w:rsidRDefault="00E14FEC" w:rsidP="00E14FEC">
      <w:pPr>
        <w:spacing w:line="360" w:lineRule="auto"/>
        <w:jc w:val="left"/>
        <w:textAlignment w:val="center"/>
        <w:rPr>
          <w:bCs/>
        </w:rPr>
      </w:pPr>
      <w:r>
        <w:rPr>
          <w:bCs/>
        </w:rPr>
        <w:t>A</w:t>
      </w:r>
      <w:r>
        <w:rPr>
          <w:bCs/>
        </w:rPr>
        <w:t>．电风扇工作时主要将电能转化为机械能</w:t>
      </w:r>
    </w:p>
    <w:p w:rsidR="00E14FEC" w:rsidRDefault="00E14FEC" w:rsidP="00E14FEC">
      <w:pPr>
        <w:spacing w:line="360" w:lineRule="auto"/>
        <w:jc w:val="left"/>
        <w:textAlignment w:val="center"/>
        <w:rPr>
          <w:bCs/>
        </w:rPr>
      </w:pPr>
      <w:r>
        <w:rPr>
          <w:bCs/>
        </w:rPr>
        <w:t>B</w:t>
      </w:r>
      <w:r>
        <w:rPr>
          <w:bCs/>
        </w:rPr>
        <w:t>．铅蓄电池充电时化学能转化为电能</w:t>
      </w:r>
    </w:p>
    <w:p w:rsidR="00E14FEC" w:rsidRDefault="00E14FEC" w:rsidP="00E14FEC">
      <w:pPr>
        <w:spacing w:line="360" w:lineRule="auto"/>
        <w:jc w:val="left"/>
        <w:textAlignment w:val="center"/>
        <w:rPr>
          <w:bCs/>
        </w:rPr>
      </w:pPr>
      <w:r>
        <w:rPr>
          <w:bCs/>
        </w:rPr>
        <w:t>C</w:t>
      </w:r>
      <w:r>
        <w:rPr>
          <w:bCs/>
        </w:rPr>
        <w:t>．发电机工作时主要将机械能转化为电能</w:t>
      </w:r>
    </w:p>
    <w:p w:rsidR="00E14FEC" w:rsidRDefault="00E14FEC" w:rsidP="00E14FEC">
      <w:pPr>
        <w:spacing w:line="360" w:lineRule="auto"/>
        <w:jc w:val="left"/>
        <w:textAlignment w:val="center"/>
        <w:rPr>
          <w:bCs/>
        </w:rPr>
      </w:pPr>
      <w:r>
        <w:rPr>
          <w:bCs/>
        </w:rPr>
        <w:t>D</w:t>
      </w:r>
      <w:r>
        <w:rPr>
          <w:bCs/>
        </w:rPr>
        <w:t>．电热水壶工作时电能转化为内能</w:t>
      </w:r>
    </w:p>
    <w:p w:rsidR="00E14FEC" w:rsidRDefault="00E14FEC" w:rsidP="00E14FEC">
      <w:pPr>
        <w:spacing w:line="360" w:lineRule="auto"/>
        <w:jc w:val="left"/>
        <w:textAlignment w:val="center"/>
        <w:rPr>
          <w:bCs/>
          <w:color w:val="FF0000"/>
        </w:rPr>
      </w:pPr>
      <w:r>
        <w:rPr>
          <w:bCs/>
          <w:color w:val="FF0000"/>
        </w:rPr>
        <w:t>【答案】</w:t>
      </w:r>
      <w:r>
        <w:rPr>
          <w:bCs/>
          <w:color w:val="FF0000"/>
        </w:rPr>
        <w:t>B</w:t>
      </w:r>
    </w:p>
    <w:p w:rsidR="00E14FEC" w:rsidRDefault="00E14FEC" w:rsidP="00E14FEC">
      <w:pPr>
        <w:spacing w:line="360" w:lineRule="auto"/>
        <w:jc w:val="left"/>
        <w:textAlignment w:val="center"/>
        <w:rPr>
          <w:bCs/>
          <w:color w:val="FF0000"/>
        </w:rPr>
      </w:pPr>
      <w:r>
        <w:rPr>
          <w:bCs/>
          <w:color w:val="FF0000"/>
        </w:rPr>
        <w:t>【解析】</w:t>
      </w:r>
    </w:p>
    <w:p w:rsidR="00E14FEC" w:rsidRDefault="00E14FEC" w:rsidP="00E14FEC">
      <w:pPr>
        <w:spacing w:line="360" w:lineRule="auto"/>
        <w:jc w:val="left"/>
        <w:textAlignment w:val="center"/>
        <w:rPr>
          <w:bCs/>
          <w:color w:val="FF0000"/>
        </w:rPr>
      </w:pPr>
      <w:r>
        <w:rPr>
          <w:bCs/>
          <w:color w:val="FF0000"/>
        </w:rPr>
        <w:t>A</w:t>
      </w:r>
      <w:r>
        <w:rPr>
          <w:bCs/>
          <w:color w:val="FF0000"/>
        </w:rPr>
        <w:t>．电风扇工作时，消耗电能，得到机械能，所以将电能转化为机械能；故</w:t>
      </w:r>
      <w:r>
        <w:rPr>
          <w:bCs/>
          <w:color w:val="FF0000"/>
        </w:rPr>
        <w:t>A</w:t>
      </w:r>
      <w:r>
        <w:rPr>
          <w:bCs/>
          <w:color w:val="FF0000"/>
        </w:rPr>
        <w:t>正确；</w:t>
      </w:r>
    </w:p>
    <w:p w:rsidR="00E14FEC" w:rsidRDefault="00E14FEC" w:rsidP="00E14FEC">
      <w:pPr>
        <w:spacing w:line="360" w:lineRule="auto"/>
        <w:jc w:val="left"/>
        <w:textAlignment w:val="center"/>
        <w:rPr>
          <w:bCs/>
          <w:color w:val="FF0000"/>
        </w:rPr>
      </w:pPr>
      <w:r>
        <w:rPr>
          <w:bCs/>
          <w:color w:val="FF0000"/>
        </w:rPr>
        <w:t>B</w:t>
      </w:r>
      <w:r>
        <w:rPr>
          <w:bCs/>
          <w:color w:val="FF0000"/>
        </w:rPr>
        <w:t>．铅蓄电池充电的过程，消耗电能，得到化学能，所以将电能转化为化学能；故</w:t>
      </w:r>
      <w:r>
        <w:rPr>
          <w:bCs/>
          <w:color w:val="FF0000"/>
        </w:rPr>
        <w:t>B</w:t>
      </w:r>
      <w:r>
        <w:rPr>
          <w:bCs/>
          <w:color w:val="FF0000"/>
        </w:rPr>
        <w:t>错误；</w:t>
      </w:r>
    </w:p>
    <w:p w:rsidR="00E14FEC" w:rsidRDefault="00E14FEC" w:rsidP="00E14FEC">
      <w:pPr>
        <w:spacing w:line="360" w:lineRule="auto"/>
        <w:jc w:val="left"/>
        <w:textAlignment w:val="center"/>
        <w:rPr>
          <w:bCs/>
          <w:color w:val="FF0000"/>
        </w:rPr>
      </w:pPr>
      <w:r>
        <w:rPr>
          <w:bCs/>
          <w:color w:val="FF0000"/>
        </w:rPr>
        <w:t>C</w:t>
      </w:r>
      <w:r>
        <w:rPr>
          <w:bCs/>
          <w:color w:val="FF0000"/>
        </w:rPr>
        <w:t>．发电机发电时，消耗了机械能，得到电能，所以将机械能转化为电能；故</w:t>
      </w:r>
      <w:r>
        <w:rPr>
          <w:bCs/>
          <w:color w:val="FF0000"/>
        </w:rPr>
        <w:t>C</w:t>
      </w:r>
      <w:r>
        <w:rPr>
          <w:bCs/>
          <w:color w:val="FF0000"/>
        </w:rPr>
        <w:t>正确；</w:t>
      </w:r>
    </w:p>
    <w:p w:rsidR="00E14FEC" w:rsidRDefault="00E14FEC" w:rsidP="00E14FEC">
      <w:pPr>
        <w:spacing w:line="360" w:lineRule="auto"/>
        <w:jc w:val="left"/>
        <w:textAlignment w:val="center"/>
        <w:rPr>
          <w:bCs/>
          <w:color w:val="FF0000"/>
        </w:rPr>
      </w:pPr>
      <w:r>
        <w:rPr>
          <w:bCs/>
          <w:color w:val="FF0000"/>
        </w:rPr>
        <w:t>D</w:t>
      </w:r>
      <w:r>
        <w:rPr>
          <w:bCs/>
          <w:color w:val="FF0000"/>
        </w:rPr>
        <w:t>．电水壶工作时消耗了电能，使水的温度升高，得到内能，故将电能转化为内能；故</w:t>
      </w:r>
      <w:r>
        <w:rPr>
          <w:bCs/>
          <w:color w:val="FF0000"/>
        </w:rPr>
        <w:t>D</w:t>
      </w:r>
      <w:r>
        <w:rPr>
          <w:bCs/>
          <w:color w:val="FF0000"/>
        </w:rPr>
        <w:t>正确。</w:t>
      </w:r>
    </w:p>
    <w:p w:rsidR="00E14FEC" w:rsidRDefault="00E14FEC" w:rsidP="00E14FEC">
      <w:pPr>
        <w:spacing w:line="360" w:lineRule="auto"/>
        <w:jc w:val="left"/>
        <w:textAlignment w:val="center"/>
        <w:rPr>
          <w:bCs/>
          <w:color w:val="FF0000"/>
        </w:rPr>
      </w:pPr>
      <w:r>
        <w:rPr>
          <w:bCs/>
          <w:color w:val="FF0000"/>
        </w:rPr>
        <w:t>故选</w:t>
      </w:r>
      <w:r>
        <w:rPr>
          <w:bCs/>
          <w:color w:val="FF0000"/>
        </w:rPr>
        <w:t>B</w:t>
      </w:r>
      <w:r>
        <w:rPr>
          <w:bCs/>
          <w:color w:val="FF0000"/>
        </w:rPr>
        <w:t>。</w:t>
      </w:r>
    </w:p>
    <w:p w:rsidR="00E14FEC" w:rsidRDefault="00E14FEC" w:rsidP="00E14FEC">
      <w:pPr>
        <w:spacing w:line="360" w:lineRule="auto"/>
        <w:jc w:val="left"/>
        <w:textAlignment w:val="center"/>
        <w:rPr>
          <w:bCs/>
        </w:rPr>
      </w:pPr>
      <w:r>
        <w:rPr>
          <w:bCs/>
        </w:rPr>
        <w:t>4</w:t>
      </w:r>
      <w:r>
        <w:rPr>
          <w:bCs/>
        </w:rPr>
        <w:t>．（</w:t>
      </w:r>
      <w:r>
        <w:rPr>
          <w:bCs/>
        </w:rPr>
        <w:t>2020·</w:t>
      </w:r>
      <w:r>
        <w:rPr>
          <w:bCs/>
        </w:rPr>
        <w:t>合肥市第四十五中学九年级期末）以下所列家用电器中，正常工作时，电能主要转化为机械能的是</w:t>
      </w:r>
      <w:r>
        <w:rPr>
          <w:bCs/>
        </w:rPr>
        <w:t>(  )</w:t>
      </w:r>
    </w:p>
    <w:p w:rsidR="00E14FEC" w:rsidRDefault="00E14FEC" w:rsidP="00E14FEC">
      <w:pPr>
        <w:tabs>
          <w:tab w:val="left" w:pos="2076"/>
          <w:tab w:val="left" w:pos="4153"/>
          <w:tab w:val="left" w:pos="6229"/>
        </w:tabs>
        <w:spacing w:line="360" w:lineRule="auto"/>
        <w:jc w:val="left"/>
        <w:textAlignment w:val="center"/>
        <w:rPr>
          <w:bCs/>
        </w:rPr>
      </w:pPr>
      <w:r>
        <w:rPr>
          <w:bCs/>
        </w:rPr>
        <w:t>A</w:t>
      </w:r>
      <w:r>
        <w:rPr>
          <w:bCs/>
        </w:rPr>
        <w:t>．电风扇</w:t>
      </w:r>
      <w:r>
        <w:rPr>
          <w:bCs/>
        </w:rPr>
        <w:tab/>
        <w:t>B</w:t>
      </w:r>
      <w:r>
        <w:rPr>
          <w:bCs/>
        </w:rPr>
        <w:t>．电水壶</w:t>
      </w:r>
      <w:r>
        <w:rPr>
          <w:bCs/>
        </w:rPr>
        <w:tab/>
        <w:t>C</w:t>
      </w:r>
      <w:r>
        <w:rPr>
          <w:bCs/>
        </w:rPr>
        <w:t>．电饭煲</w:t>
      </w:r>
      <w:r>
        <w:rPr>
          <w:bCs/>
        </w:rPr>
        <w:tab/>
        <w:t>D</w:t>
      </w:r>
      <w:r>
        <w:rPr>
          <w:bCs/>
        </w:rPr>
        <w:t>．电视机</w:t>
      </w:r>
    </w:p>
    <w:p w:rsidR="00E14FEC" w:rsidRDefault="00E14FEC" w:rsidP="00E14FEC">
      <w:pPr>
        <w:spacing w:line="360" w:lineRule="auto"/>
        <w:jc w:val="left"/>
        <w:textAlignment w:val="center"/>
        <w:rPr>
          <w:bCs/>
          <w:color w:val="FF0000"/>
        </w:rPr>
      </w:pPr>
      <w:r>
        <w:rPr>
          <w:bCs/>
          <w:color w:val="FF0000"/>
        </w:rPr>
        <w:t>【答案】</w:t>
      </w:r>
      <w:r>
        <w:rPr>
          <w:bCs/>
          <w:color w:val="FF0000"/>
        </w:rPr>
        <w:t>A</w:t>
      </w:r>
    </w:p>
    <w:p w:rsidR="00E14FEC" w:rsidRDefault="00E14FEC" w:rsidP="00E14FEC">
      <w:pPr>
        <w:spacing w:line="360" w:lineRule="auto"/>
        <w:jc w:val="left"/>
        <w:textAlignment w:val="center"/>
        <w:rPr>
          <w:bCs/>
          <w:color w:val="FF0000"/>
        </w:rPr>
      </w:pPr>
      <w:r>
        <w:rPr>
          <w:bCs/>
          <w:color w:val="FF0000"/>
        </w:rPr>
        <w:t>【解析】</w:t>
      </w:r>
    </w:p>
    <w:p w:rsidR="00E14FEC" w:rsidRDefault="00E14FEC" w:rsidP="00E14FEC">
      <w:pPr>
        <w:spacing w:line="360" w:lineRule="auto"/>
        <w:jc w:val="left"/>
        <w:textAlignment w:val="center"/>
        <w:rPr>
          <w:bCs/>
          <w:color w:val="FF0000"/>
        </w:rPr>
      </w:pPr>
      <w:r>
        <w:rPr>
          <w:bCs/>
          <w:color w:val="FF0000"/>
        </w:rPr>
        <w:t>在常见的家用电器中，电风扇主要把电能转化为机械能；而电水壶、电饭煲主要把电能转化为内能；电视机主要将电能转化为光能和声能。</w:t>
      </w:r>
    </w:p>
    <w:p w:rsidR="00E14FEC" w:rsidRDefault="00E14FEC" w:rsidP="00E14FEC">
      <w:pPr>
        <w:spacing w:line="360" w:lineRule="auto"/>
        <w:jc w:val="left"/>
        <w:textAlignment w:val="center"/>
        <w:rPr>
          <w:bCs/>
          <w:color w:val="FF0000"/>
        </w:rPr>
      </w:pPr>
      <w:r>
        <w:rPr>
          <w:bCs/>
          <w:color w:val="FF0000"/>
        </w:rPr>
        <w:t>故选</w:t>
      </w:r>
      <w:r>
        <w:rPr>
          <w:bCs/>
          <w:color w:val="FF0000"/>
        </w:rPr>
        <w:t>A</w:t>
      </w:r>
      <w:r>
        <w:rPr>
          <w:bCs/>
          <w:color w:val="FF0000"/>
        </w:rPr>
        <w:t>。</w:t>
      </w:r>
    </w:p>
    <w:p w:rsidR="00E14FEC" w:rsidRDefault="00E14FEC" w:rsidP="00E14FEC">
      <w:pPr>
        <w:spacing w:line="360" w:lineRule="auto"/>
        <w:jc w:val="left"/>
        <w:textAlignment w:val="center"/>
        <w:rPr>
          <w:bCs/>
        </w:rPr>
      </w:pPr>
      <w:r>
        <w:rPr>
          <w:bCs/>
        </w:rPr>
        <w:t>5</w:t>
      </w:r>
      <w:r>
        <w:rPr>
          <w:bCs/>
        </w:rPr>
        <w:t>．（</w:t>
      </w:r>
      <w:r>
        <w:rPr>
          <w:bCs/>
        </w:rPr>
        <w:t>2020·</w:t>
      </w:r>
      <w:r>
        <w:rPr>
          <w:bCs/>
        </w:rPr>
        <w:t>安徽九年级专题练习）如图所示是电热吹风机的内部电路原理图，电热吹风机由一个电动机和一个电热丝并联组成。电动机中有电流通过时会有风吹出，电热丝中有电流通过时会有热量产生。当开关</w:t>
      </w:r>
      <w:r>
        <w:rPr>
          <w:bCs/>
        </w:rPr>
        <w:t>S</w:t>
      </w:r>
      <w:r>
        <w:rPr>
          <w:bCs/>
          <w:vertAlign w:val="subscript"/>
        </w:rPr>
        <w:t>1</w:t>
      </w:r>
      <w:r>
        <w:rPr>
          <w:bCs/>
        </w:rPr>
        <w:t>、</w:t>
      </w:r>
      <w:r>
        <w:rPr>
          <w:bCs/>
        </w:rPr>
        <w:t>S</w:t>
      </w:r>
      <w:r>
        <w:rPr>
          <w:bCs/>
          <w:vertAlign w:val="subscript"/>
        </w:rPr>
        <w:t>2</w:t>
      </w:r>
      <w:r>
        <w:rPr>
          <w:bCs/>
        </w:rPr>
        <w:t>都闭合，二者都正常工作，下列说法不正确的是（　　）</w:t>
      </w:r>
    </w:p>
    <w:p w:rsidR="00E14FEC" w:rsidRDefault="00E14FEC" w:rsidP="00E14FEC">
      <w:pPr>
        <w:spacing w:line="360" w:lineRule="auto"/>
        <w:jc w:val="left"/>
        <w:textAlignment w:val="center"/>
        <w:rPr>
          <w:bCs/>
        </w:rPr>
      </w:pPr>
      <w:r>
        <w:rPr>
          <w:bCs/>
          <w:noProof/>
        </w:rPr>
        <w:lastRenderedPageBreak/>
        <w:drawing>
          <wp:inline distT="0" distB="0" distL="0" distR="0">
            <wp:extent cx="1818005" cy="1414145"/>
            <wp:effectExtent l="0" t="0" r="0" b="0"/>
            <wp:docPr id="30" name="图片 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18005" cy="1414145"/>
                    </a:xfrm>
                    <a:prstGeom prst="rect">
                      <a:avLst/>
                    </a:prstGeom>
                    <a:noFill/>
                    <a:ln>
                      <a:noFill/>
                    </a:ln>
                  </pic:spPr>
                </pic:pic>
              </a:graphicData>
            </a:graphic>
          </wp:inline>
        </w:drawing>
      </w:r>
    </w:p>
    <w:p w:rsidR="00E14FEC" w:rsidRDefault="00E14FEC" w:rsidP="00E14FEC">
      <w:pPr>
        <w:spacing w:line="360" w:lineRule="auto"/>
        <w:jc w:val="left"/>
        <w:textAlignment w:val="center"/>
        <w:rPr>
          <w:bCs/>
        </w:rPr>
      </w:pPr>
      <w:r>
        <w:rPr>
          <w:bCs/>
        </w:rPr>
        <w:t>A</w:t>
      </w:r>
      <w:r>
        <w:rPr>
          <w:bCs/>
        </w:rPr>
        <w:t>．电动机和电热丝在相同时间内产生的热量不同</w:t>
      </w:r>
    </w:p>
    <w:p w:rsidR="00E14FEC" w:rsidRDefault="00E14FEC" w:rsidP="00E14FEC">
      <w:pPr>
        <w:spacing w:line="360" w:lineRule="auto"/>
        <w:jc w:val="left"/>
        <w:textAlignment w:val="center"/>
        <w:rPr>
          <w:bCs/>
        </w:rPr>
      </w:pPr>
      <w:r>
        <w:rPr>
          <w:bCs/>
        </w:rPr>
        <w:t>B</w:t>
      </w:r>
      <w:r>
        <w:rPr>
          <w:bCs/>
        </w:rPr>
        <w:t>．电动机和电热丝在相同时间内消耗的电能不同</w:t>
      </w:r>
    </w:p>
    <w:p w:rsidR="00E14FEC" w:rsidRDefault="00E14FEC" w:rsidP="00E14FEC">
      <w:pPr>
        <w:spacing w:line="360" w:lineRule="auto"/>
        <w:jc w:val="left"/>
        <w:textAlignment w:val="center"/>
        <w:rPr>
          <w:bCs/>
        </w:rPr>
      </w:pPr>
      <w:r>
        <w:rPr>
          <w:bCs/>
        </w:rPr>
        <w:t>C</w:t>
      </w:r>
      <w:r>
        <w:rPr>
          <w:bCs/>
        </w:rPr>
        <w:t>．电动机和电热丝消耗的电功率相同</w:t>
      </w:r>
    </w:p>
    <w:p w:rsidR="00E14FEC" w:rsidRDefault="00E14FEC" w:rsidP="00E14FEC">
      <w:pPr>
        <w:spacing w:line="360" w:lineRule="auto"/>
        <w:jc w:val="left"/>
        <w:textAlignment w:val="center"/>
        <w:rPr>
          <w:bCs/>
        </w:rPr>
      </w:pPr>
      <w:r>
        <w:rPr>
          <w:bCs/>
        </w:rPr>
        <w:t>D</w:t>
      </w:r>
      <w:r>
        <w:rPr>
          <w:bCs/>
        </w:rPr>
        <w:t>．电动机消耗的电能大部分转化为机械能，少部分转化为内能</w:t>
      </w:r>
    </w:p>
    <w:p w:rsidR="00E14FEC" w:rsidRDefault="00E14FEC" w:rsidP="00E14FEC">
      <w:pPr>
        <w:spacing w:line="360" w:lineRule="auto"/>
        <w:jc w:val="left"/>
        <w:textAlignment w:val="center"/>
        <w:rPr>
          <w:bCs/>
          <w:color w:val="FF0000"/>
        </w:rPr>
      </w:pPr>
      <w:r>
        <w:rPr>
          <w:bCs/>
          <w:color w:val="FF0000"/>
        </w:rPr>
        <w:t>【答案】</w:t>
      </w:r>
      <w:r>
        <w:rPr>
          <w:bCs/>
          <w:color w:val="FF0000"/>
        </w:rPr>
        <w:t>C</w:t>
      </w:r>
    </w:p>
    <w:p w:rsidR="00E14FEC" w:rsidRDefault="00E14FEC" w:rsidP="00E14FEC">
      <w:pPr>
        <w:spacing w:line="360" w:lineRule="auto"/>
        <w:jc w:val="left"/>
        <w:textAlignment w:val="center"/>
        <w:rPr>
          <w:bCs/>
          <w:color w:val="FF0000"/>
        </w:rPr>
      </w:pPr>
      <w:r>
        <w:rPr>
          <w:bCs/>
          <w:color w:val="FF0000"/>
        </w:rPr>
        <w:t>【解析】</w:t>
      </w:r>
    </w:p>
    <w:p w:rsidR="00E14FEC" w:rsidRDefault="00E14FEC" w:rsidP="00E14FEC">
      <w:pPr>
        <w:spacing w:line="360" w:lineRule="auto"/>
        <w:jc w:val="left"/>
        <w:textAlignment w:val="center"/>
        <w:rPr>
          <w:bCs/>
          <w:color w:val="FF0000"/>
        </w:rPr>
      </w:pPr>
      <w:r>
        <w:rPr>
          <w:bCs/>
          <w:color w:val="FF0000"/>
        </w:rPr>
        <w:t>A</w:t>
      </w:r>
      <w:r>
        <w:rPr>
          <w:bCs/>
          <w:color w:val="FF0000"/>
        </w:rPr>
        <w:t>．电动机与电热丝电阻与电流均不同，根据</w:t>
      </w:r>
      <w:r>
        <w:rPr>
          <w:bCs/>
          <w:color w:val="FF0000"/>
        </w:rPr>
        <w:object w:dxaOrig="79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490" o:spid="_x0000_i1025" type="#_x0000_t75" alt="eqIdc7c89ff60edd485981561c01369d390d" style="width:39.75pt;height:15.75pt;mso-wrap-style:square;mso-position-horizontal-relative:page;mso-position-vertical-relative:page" o:ole="">
            <v:imagedata r:id="rId8" o:title="eqIdc7c89ff60edd485981561c01369d390d"/>
          </v:shape>
          <o:OLEObject Type="Embed" ProgID="Equation.DSMT4" ShapeID="对象 490" DrawAspect="Content" ObjectID="_1677217249" r:id="rId9"/>
        </w:object>
      </w:r>
      <w:r>
        <w:rPr>
          <w:bCs/>
          <w:color w:val="FF0000"/>
        </w:rPr>
        <w:t>可得，两者在相同时间内产生的热量不同，故</w:t>
      </w:r>
      <w:r>
        <w:rPr>
          <w:bCs/>
          <w:color w:val="FF0000"/>
        </w:rPr>
        <w:t>A</w:t>
      </w:r>
      <w:r>
        <w:rPr>
          <w:bCs/>
          <w:color w:val="FF0000"/>
        </w:rPr>
        <w:t>正确，不符合题意；</w:t>
      </w:r>
    </w:p>
    <w:p w:rsidR="00E14FEC" w:rsidRDefault="00E14FEC" w:rsidP="00E14FEC">
      <w:pPr>
        <w:spacing w:line="360" w:lineRule="auto"/>
        <w:jc w:val="left"/>
        <w:textAlignment w:val="center"/>
        <w:rPr>
          <w:bCs/>
          <w:color w:val="FF0000"/>
        </w:rPr>
      </w:pPr>
      <w:r>
        <w:rPr>
          <w:bCs/>
          <w:color w:val="FF0000"/>
        </w:rPr>
        <w:t>B</w:t>
      </w:r>
      <w:r>
        <w:rPr>
          <w:bCs/>
          <w:color w:val="FF0000"/>
        </w:rPr>
        <w:t>．电动机和电热丝并联，两者电压相同，但电流不同，根据公式</w:t>
      </w:r>
      <w:r>
        <w:rPr>
          <w:bCs/>
          <w:color w:val="FF0000"/>
        </w:rPr>
        <w:object w:dxaOrig="840" w:dyaOrig="285">
          <v:shape id="对象 491" o:spid="_x0000_i1026" type="#_x0000_t75" alt="eqIdfb55e01323f148fa86fe3863eb4cde1b" style="width:42pt;height:14.25pt;mso-wrap-style:square;mso-position-horizontal-relative:page;mso-position-vertical-relative:page" o:ole="">
            <v:imagedata r:id="rId10" o:title="eqIdfb55e01323f148fa86fe3863eb4cde1b"/>
          </v:shape>
          <o:OLEObject Type="Embed" ProgID="Equation.DSMT4" ShapeID="对象 491" DrawAspect="Content" ObjectID="_1677217250" r:id="rId11"/>
        </w:object>
      </w:r>
      <w:r>
        <w:rPr>
          <w:bCs/>
          <w:color w:val="FF0000"/>
        </w:rPr>
        <w:t>可得两者相同时间内消耗的电能不同，故</w:t>
      </w:r>
      <w:r>
        <w:rPr>
          <w:bCs/>
          <w:color w:val="FF0000"/>
        </w:rPr>
        <w:t>B</w:t>
      </w:r>
      <w:r>
        <w:rPr>
          <w:bCs/>
          <w:color w:val="FF0000"/>
        </w:rPr>
        <w:t>正确，不符合题意；</w:t>
      </w:r>
    </w:p>
    <w:p w:rsidR="00E14FEC" w:rsidRDefault="00E14FEC" w:rsidP="00E14FEC">
      <w:pPr>
        <w:spacing w:line="360" w:lineRule="auto"/>
        <w:jc w:val="left"/>
        <w:textAlignment w:val="center"/>
        <w:rPr>
          <w:bCs/>
          <w:color w:val="FF0000"/>
        </w:rPr>
      </w:pPr>
      <w:r>
        <w:rPr>
          <w:bCs/>
          <w:color w:val="FF0000"/>
        </w:rPr>
        <w:t>C</w:t>
      </w:r>
      <w:r>
        <w:rPr>
          <w:bCs/>
          <w:color w:val="FF0000"/>
        </w:rPr>
        <w:t>．电动机和电热丝两端的电压相同，但电流不同，根据</w:t>
      </w:r>
      <w:r>
        <w:rPr>
          <w:bCs/>
          <w:color w:val="FF0000"/>
        </w:rPr>
        <w:object w:dxaOrig="735" w:dyaOrig="285">
          <v:shape id="对象 492" o:spid="_x0000_i1027" type="#_x0000_t75" alt="eqId69a1ddd8a05e494d8ee6ba1e11b86797" style="width:36.75pt;height:14.25pt;mso-wrap-style:square;mso-position-horizontal-relative:page;mso-position-vertical-relative:page" o:ole="">
            <v:imagedata r:id="rId12" o:title="eqId69a1ddd8a05e494d8ee6ba1e11b86797"/>
          </v:shape>
          <o:OLEObject Type="Embed" ProgID="Equation.DSMT4" ShapeID="对象 492" DrawAspect="Content" ObjectID="_1677217251" r:id="rId13"/>
        </w:object>
      </w:r>
      <w:r>
        <w:rPr>
          <w:bCs/>
          <w:color w:val="FF0000"/>
        </w:rPr>
        <w:t>可得，两者电功率不同，故</w:t>
      </w:r>
      <w:r>
        <w:rPr>
          <w:bCs/>
          <w:color w:val="FF0000"/>
        </w:rPr>
        <w:t>C</w:t>
      </w:r>
      <w:r>
        <w:rPr>
          <w:bCs/>
          <w:color w:val="FF0000"/>
        </w:rPr>
        <w:t>错误，符合题意；</w:t>
      </w:r>
    </w:p>
    <w:p w:rsidR="00E14FEC" w:rsidRDefault="00E14FEC" w:rsidP="00E14FEC">
      <w:pPr>
        <w:spacing w:line="360" w:lineRule="auto"/>
        <w:jc w:val="left"/>
        <w:textAlignment w:val="center"/>
        <w:rPr>
          <w:bCs/>
          <w:color w:val="FF0000"/>
        </w:rPr>
      </w:pPr>
      <w:r>
        <w:rPr>
          <w:bCs/>
          <w:color w:val="FF0000"/>
        </w:rPr>
        <w:t>D</w:t>
      </w:r>
      <w:r>
        <w:rPr>
          <w:bCs/>
          <w:color w:val="FF0000"/>
        </w:rPr>
        <w:t>．电动机主要是将电能转化为机械能，少部分电能转化为内能，故</w:t>
      </w:r>
      <w:r>
        <w:rPr>
          <w:bCs/>
          <w:color w:val="FF0000"/>
        </w:rPr>
        <w:t>D</w:t>
      </w:r>
      <w:r>
        <w:rPr>
          <w:bCs/>
          <w:color w:val="FF0000"/>
        </w:rPr>
        <w:t>正确，不符合题意。</w:t>
      </w:r>
    </w:p>
    <w:p w:rsidR="00E14FEC" w:rsidRDefault="00E14FEC" w:rsidP="00E14FEC">
      <w:pPr>
        <w:spacing w:line="360" w:lineRule="auto"/>
        <w:jc w:val="left"/>
        <w:textAlignment w:val="center"/>
        <w:rPr>
          <w:bCs/>
          <w:color w:val="FF0000"/>
        </w:rPr>
      </w:pPr>
      <w:r>
        <w:rPr>
          <w:bCs/>
          <w:color w:val="FF0000"/>
        </w:rPr>
        <w:t>故选</w:t>
      </w:r>
      <w:r>
        <w:rPr>
          <w:bCs/>
          <w:color w:val="FF0000"/>
        </w:rPr>
        <w:t>C</w:t>
      </w:r>
      <w:r>
        <w:rPr>
          <w:bCs/>
          <w:color w:val="FF0000"/>
        </w:rPr>
        <w:t>。</w:t>
      </w:r>
    </w:p>
    <w:p w:rsidR="00E14FEC" w:rsidRDefault="00E14FEC" w:rsidP="00E14FEC">
      <w:pPr>
        <w:spacing w:line="360" w:lineRule="auto"/>
        <w:jc w:val="left"/>
        <w:textAlignment w:val="center"/>
        <w:rPr>
          <w:bCs/>
        </w:rPr>
      </w:pPr>
      <w:r>
        <w:rPr>
          <w:bCs/>
        </w:rPr>
        <w:t>6</w:t>
      </w:r>
      <w:r>
        <w:rPr>
          <w:bCs/>
        </w:rPr>
        <w:t>．（</w:t>
      </w:r>
      <w:r>
        <w:rPr>
          <w:bCs/>
        </w:rPr>
        <w:t>2020·</w:t>
      </w:r>
      <w:r>
        <w:rPr>
          <w:bCs/>
        </w:rPr>
        <w:t>安徽淮南市</w:t>
      </w:r>
      <w:r>
        <w:rPr>
          <w:bCs/>
        </w:rPr>
        <w:t>·</w:t>
      </w:r>
      <w:r>
        <w:rPr>
          <w:bCs/>
        </w:rPr>
        <w:t>九年级期末）物理学中，当</w:t>
      </w:r>
      <w:r>
        <w:rPr>
          <w:bCs/>
        </w:rPr>
        <w:t>______</w:t>
      </w:r>
      <w:r>
        <w:rPr>
          <w:bCs/>
        </w:rPr>
        <w:t>转化为其他形式的能时，我们就说电流做了电功。</w:t>
      </w:r>
    </w:p>
    <w:p w:rsidR="00E14FEC" w:rsidRDefault="00E14FEC" w:rsidP="00E14FEC">
      <w:pPr>
        <w:spacing w:line="360" w:lineRule="auto"/>
        <w:jc w:val="left"/>
        <w:textAlignment w:val="center"/>
        <w:rPr>
          <w:bCs/>
          <w:color w:val="FF0000"/>
        </w:rPr>
      </w:pPr>
      <w:r>
        <w:rPr>
          <w:bCs/>
          <w:color w:val="FF0000"/>
        </w:rPr>
        <w:t>【答案】电能</w:t>
      </w:r>
    </w:p>
    <w:p w:rsidR="00E14FEC" w:rsidRDefault="00E14FEC" w:rsidP="00E14FEC">
      <w:pPr>
        <w:spacing w:line="360" w:lineRule="auto"/>
        <w:jc w:val="left"/>
        <w:textAlignment w:val="center"/>
        <w:rPr>
          <w:bCs/>
          <w:color w:val="FF0000"/>
        </w:rPr>
      </w:pPr>
      <w:r>
        <w:rPr>
          <w:bCs/>
          <w:color w:val="FF0000"/>
        </w:rPr>
        <w:t>【解析】</w:t>
      </w:r>
    </w:p>
    <w:p w:rsidR="00E14FEC" w:rsidRDefault="00E14FEC" w:rsidP="00E14FEC">
      <w:pPr>
        <w:spacing w:line="360" w:lineRule="auto"/>
        <w:jc w:val="left"/>
        <w:textAlignment w:val="center"/>
        <w:rPr>
          <w:bCs/>
          <w:color w:val="FF0000"/>
        </w:rPr>
      </w:pPr>
      <w:r>
        <w:rPr>
          <w:bCs/>
          <w:color w:val="FF0000"/>
        </w:rPr>
        <w:t>在物理学中，当电能转化为其他形式的能时，我们就说电流做了电功。</w:t>
      </w:r>
    </w:p>
    <w:p w:rsidR="00E14FEC" w:rsidRDefault="00E14FEC" w:rsidP="00E14FEC">
      <w:pPr>
        <w:spacing w:line="360" w:lineRule="auto"/>
        <w:jc w:val="left"/>
        <w:textAlignment w:val="center"/>
        <w:rPr>
          <w:bCs/>
        </w:rPr>
      </w:pPr>
      <w:r>
        <w:rPr>
          <w:bCs/>
        </w:rPr>
        <w:t>7</w:t>
      </w:r>
      <w:r>
        <w:rPr>
          <w:bCs/>
        </w:rPr>
        <w:t>．（</w:t>
      </w:r>
      <w:r>
        <w:rPr>
          <w:bCs/>
        </w:rPr>
        <w:t>2020·</w:t>
      </w:r>
      <w:r>
        <w:rPr>
          <w:bCs/>
        </w:rPr>
        <w:t>安徽九年级期末）每户人家都有电能表，如图是小伟家电能表在</w:t>
      </w:r>
      <w:r>
        <w:rPr>
          <w:bCs/>
        </w:rPr>
        <w:t>2020</w:t>
      </w:r>
      <w:r>
        <w:rPr>
          <w:bCs/>
        </w:rPr>
        <w:t>年</w:t>
      </w:r>
      <w:r>
        <w:rPr>
          <w:bCs/>
        </w:rPr>
        <w:t>10</w:t>
      </w:r>
      <w:r>
        <w:rPr>
          <w:bCs/>
        </w:rPr>
        <w:t>月</w:t>
      </w:r>
      <w:r>
        <w:rPr>
          <w:bCs/>
        </w:rPr>
        <w:t>1</w:t>
      </w:r>
      <w:r>
        <w:rPr>
          <w:bCs/>
        </w:rPr>
        <w:t>日和</w:t>
      </w:r>
      <w:r>
        <w:rPr>
          <w:bCs/>
        </w:rPr>
        <w:t>2020</w:t>
      </w:r>
      <w:r>
        <w:rPr>
          <w:bCs/>
        </w:rPr>
        <w:t>年</w:t>
      </w:r>
      <w:r>
        <w:rPr>
          <w:bCs/>
        </w:rPr>
        <w:t>11</w:t>
      </w:r>
      <w:r>
        <w:rPr>
          <w:bCs/>
        </w:rPr>
        <w:t>月</w:t>
      </w:r>
      <w:r>
        <w:rPr>
          <w:bCs/>
        </w:rPr>
        <w:t>1</w:t>
      </w:r>
      <w:r>
        <w:rPr>
          <w:bCs/>
        </w:rPr>
        <w:t>日的示数，则他家在这段时间内用了</w:t>
      </w:r>
      <w:r>
        <w:rPr>
          <w:bCs/>
        </w:rPr>
        <w:t>________</w:t>
      </w:r>
      <w:r>
        <w:rPr>
          <w:bCs/>
        </w:rPr>
        <w:t>度电，即消耗的电能为</w:t>
      </w:r>
      <w:r>
        <w:rPr>
          <w:bCs/>
        </w:rPr>
        <w:t>________J</w:t>
      </w:r>
      <w:r>
        <w:rPr>
          <w:bCs/>
        </w:rPr>
        <w:t>。</w:t>
      </w:r>
    </w:p>
    <w:p w:rsidR="00E14FEC" w:rsidRDefault="00E14FEC" w:rsidP="00E14FEC">
      <w:pPr>
        <w:spacing w:line="360" w:lineRule="auto"/>
        <w:jc w:val="left"/>
        <w:textAlignment w:val="center"/>
        <w:rPr>
          <w:bCs/>
        </w:rPr>
      </w:pPr>
      <w:r>
        <w:rPr>
          <w:bCs/>
          <w:noProof/>
        </w:rPr>
        <w:lastRenderedPageBreak/>
        <w:drawing>
          <wp:inline distT="0" distB="0" distL="0" distR="0">
            <wp:extent cx="1382395" cy="1148080"/>
            <wp:effectExtent l="0" t="0" r="8255" b="0"/>
            <wp:docPr id="29" name="图片 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82395" cy="1148080"/>
                    </a:xfrm>
                    <a:prstGeom prst="rect">
                      <a:avLst/>
                    </a:prstGeom>
                    <a:noFill/>
                    <a:ln>
                      <a:noFill/>
                    </a:ln>
                  </pic:spPr>
                </pic:pic>
              </a:graphicData>
            </a:graphic>
          </wp:inline>
        </w:drawing>
      </w:r>
      <w:r>
        <w:rPr>
          <w:bCs/>
          <w:noProof/>
        </w:rPr>
        <w:drawing>
          <wp:inline distT="0" distB="0" distL="0" distR="0">
            <wp:extent cx="1382395" cy="1116330"/>
            <wp:effectExtent l="0" t="0" r="8255" b="7620"/>
            <wp:docPr id="28" name="图片 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82395" cy="1116330"/>
                    </a:xfrm>
                    <a:prstGeom prst="rect">
                      <a:avLst/>
                    </a:prstGeom>
                    <a:noFill/>
                    <a:ln>
                      <a:noFill/>
                    </a:ln>
                  </pic:spPr>
                </pic:pic>
              </a:graphicData>
            </a:graphic>
          </wp:inline>
        </w:drawing>
      </w:r>
    </w:p>
    <w:p w:rsidR="00E14FEC" w:rsidRDefault="00E14FEC" w:rsidP="00E14FEC">
      <w:pPr>
        <w:spacing w:line="360" w:lineRule="auto"/>
        <w:jc w:val="left"/>
        <w:textAlignment w:val="center"/>
        <w:rPr>
          <w:bCs/>
          <w:color w:val="FF0000"/>
        </w:rPr>
      </w:pPr>
      <w:r>
        <w:rPr>
          <w:bCs/>
          <w:color w:val="FF0000"/>
        </w:rPr>
        <w:t>【答案】</w:t>
      </w:r>
      <w:r>
        <w:rPr>
          <w:bCs/>
          <w:color w:val="FF0000"/>
        </w:rPr>
        <w:t>95    3.42×10</w:t>
      </w:r>
      <w:r>
        <w:rPr>
          <w:bCs/>
          <w:color w:val="FF0000"/>
          <w:vertAlign w:val="superscript"/>
        </w:rPr>
        <w:t>8</w:t>
      </w:r>
      <w:r>
        <w:rPr>
          <w:bCs/>
          <w:color w:val="FF0000"/>
        </w:rPr>
        <w:t xml:space="preserve">    </w:t>
      </w:r>
    </w:p>
    <w:p w:rsidR="00E14FEC" w:rsidRDefault="00E14FEC" w:rsidP="00E14FEC">
      <w:pPr>
        <w:spacing w:line="360" w:lineRule="auto"/>
        <w:jc w:val="left"/>
        <w:textAlignment w:val="center"/>
        <w:rPr>
          <w:bCs/>
          <w:color w:val="FF0000"/>
        </w:rPr>
      </w:pPr>
      <w:r>
        <w:rPr>
          <w:bCs/>
          <w:color w:val="FF0000"/>
        </w:rPr>
        <w:t>【解析】</w:t>
      </w:r>
    </w:p>
    <w:p w:rsidR="00E14FEC" w:rsidRDefault="00E14FEC" w:rsidP="00E14FEC">
      <w:pPr>
        <w:spacing w:line="360" w:lineRule="auto"/>
        <w:jc w:val="left"/>
        <w:textAlignment w:val="center"/>
        <w:rPr>
          <w:bCs/>
          <w:color w:val="FF0000"/>
        </w:rPr>
      </w:pPr>
      <w:r>
        <w:rPr>
          <w:bCs/>
          <w:color w:val="FF0000"/>
        </w:rPr>
        <w:t>[1]</w:t>
      </w:r>
      <w:r>
        <w:rPr>
          <w:bCs/>
          <w:color w:val="FF0000"/>
        </w:rPr>
        <w:t>电能表的最后一位是小数，可以看出</w:t>
      </w:r>
      <w:r>
        <w:rPr>
          <w:bCs/>
          <w:color w:val="FF0000"/>
        </w:rPr>
        <w:t>2020</w:t>
      </w:r>
      <w:r>
        <w:rPr>
          <w:bCs/>
          <w:color w:val="FF0000"/>
        </w:rPr>
        <w:t>年</w:t>
      </w:r>
      <w:r>
        <w:rPr>
          <w:bCs/>
          <w:color w:val="FF0000"/>
        </w:rPr>
        <w:t>10</w:t>
      </w:r>
      <w:r>
        <w:rPr>
          <w:bCs/>
          <w:color w:val="FF0000"/>
        </w:rPr>
        <w:t>月</w:t>
      </w:r>
      <w:r>
        <w:rPr>
          <w:bCs/>
          <w:color w:val="FF0000"/>
        </w:rPr>
        <w:t>1</w:t>
      </w:r>
      <w:r>
        <w:rPr>
          <w:bCs/>
          <w:color w:val="FF0000"/>
        </w:rPr>
        <w:t>日电能表的示数为</w:t>
      </w:r>
      <w:r>
        <w:rPr>
          <w:bCs/>
          <w:color w:val="FF0000"/>
        </w:rPr>
        <w:t>12519.6</w:t>
      </w:r>
      <w:r>
        <w:rPr>
          <w:bCs/>
          <w:color w:val="FF0000"/>
        </w:rPr>
        <w:t>，单位</w:t>
      </w:r>
      <w:proofErr w:type="spellStart"/>
      <w:r>
        <w:rPr>
          <w:bCs/>
          <w:color w:val="FF0000"/>
        </w:rPr>
        <w:t>kW·h</w:t>
      </w:r>
      <w:proofErr w:type="spellEnd"/>
      <w:r>
        <w:rPr>
          <w:bCs/>
          <w:color w:val="FF0000"/>
        </w:rPr>
        <w:t>；</w:t>
      </w:r>
      <w:r>
        <w:rPr>
          <w:bCs/>
          <w:color w:val="FF0000"/>
        </w:rPr>
        <w:t>2020</w:t>
      </w:r>
      <w:r>
        <w:rPr>
          <w:bCs/>
          <w:color w:val="FF0000"/>
        </w:rPr>
        <w:t>年</w:t>
      </w:r>
      <w:r>
        <w:rPr>
          <w:bCs/>
          <w:color w:val="FF0000"/>
        </w:rPr>
        <w:t>11</w:t>
      </w:r>
      <w:r>
        <w:rPr>
          <w:bCs/>
          <w:color w:val="FF0000"/>
        </w:rPr>
        <w:t>月</w:t>
      </w:r>
      <w:r>
        <w:rPr>
          <w:bCs/>
          <w:color w:val="FF0000"/>
        </w:rPr>
        <w:t>1</w:t>
      </w:r>
      <w:r>
        <w:rPr>
          <w:bCs/>
          <w:color w:val="FF0000"/>
        </w:rPr>
        <w:t>日电能表的示数为</w:t>
      </w:r>
      <w:r>
        <w:rPr>
          <w:bCs/>
          <w:color w:val="FF0000"/>
        </w:rPr>
        <w:t>12614.6</w:t>
      </w:r>
      <w:r>
        <w:rPr>
          <w:bCs/>
          <w:color w:val="FF0000"/>
        </w:rPr>
        <w:t>，单位</w:t>
      </w:r>
      <w:proofErr w:type="spellStart"/>
      <w:r>
        <w:rPr>
          <w:bCs/>
          <w:color w:val="FF0000"/>
        </w:rPr>
        <w:t>kW∙h</w:t>
      </w:r>
      <w:proofErr w:type="spellEnd"/>
      <w:r>
        <w:rPr>
          <w:bCs/>
          <w:color w:val="FF0000"/>
        </w:rPr>
        <w:t>；则他家在这段时间内消耗的电能</w:t>
      </w:r>
    </w:p>
    <w:p w:rsidR="00E14FEC" w:rsidRDefault="00E14FEC" w:rsidP="00E14FEC">
      <w:pPr>
        <w:spacing w:line="360" w:lineRule="auto"/>
        <w:jc w:val="center"/>
        <w:textAlignment w:val="center"/>
        <w:rPr>
          <w:bCs/>
          <w:color w:val="FF0000"/>
        </w:rPr>
      </w:pPr>
      <w:r>
        <w:rPr>
          <w:bCs/>
          <w:color w:val="FF0000"/>
        </w:rPr>
        <w:t>12614.6kW·h</w:t>
      </w:r>
      <w:r>
        <w:rPr>
          <w:bCs/>
          <w:color w:val="FF0000"/>
        </w:rPr>
        <w:object w:dxaOrig="183" w:dyaOrig="161">
          <v:shape id="对象 493" o:spid="_x0000_i1028" type="#_x0000_t75" alt="eqId925bc3f5020f4aeab746161d365c53da" style="width:9pt;height:8.25pt;mso-wrap-style:square;mso-position-horizontal-relative:page;mso-position-vertical-relative:page" o:ole="">
            <v:imagedata r:id="rId16" o:title="eqId925bc3f5020f4aeab746161d365c53da"/>
          </v:shape>
          <o:OLEObject Type="Embed" ProgID="Equation.DSMT4" ShapeID="对象 493" DrawAspect="Content" ObjectID="_1677217252" r:id="rId17"/>
        </w:object>
      </w:r>
      <w:r>
        <w:rPr>
          <w:bCs/>
          <w:color w:val="FF0000"/>
        </w:rPr>
        <w:t>12519.6kW·h=95kW·h=95</w:t>
      </w:r>
      <w:r>
        <w:rPr>
          <w:bCs/>
          <w:color w:val="FF0000"/>
        </w:rPr>
        <w:t>度</w:t>
      </w:r>
    </w:p>
    <w:p w:rsidR="00E14FEC" w:rsidRDefault="00E14FEC" w:rsidP="00E14FEC">
      <w:pPr>
        <w:spacing w:line="360" w:lineRule="auto"/>
        <w:jc w:val="left"/>
        <w:textAlignment w:val="center"/>
        <w:rPr>
          <w:bCs/>
          <w:color w:val="FF0000"/>
        </w:rPr>
      </w:pPr>
      <w:r>
        <w:rPr>
          <w:bCs/>
          <w:color w:val="FF0000"/>
        </w:rPr>
        <w:t>[2]</w:t>
      </w:r>
      <w:r>
        <w:rPr>
          <w:bCs/>
          <w:color w:val="FF0000"/>
        </w:rPr>
        <w:t>因为</w:t>
      </w:r>
    </w:p>
    <w:p w:rsidR="00E14FEC" w:rsidRDefault="00E14FEC" w:rsidP="00E14FEC">
      <w:pPr>
        <w:spacing w:line="360" w:lineRule="auto"/>
        <w:jc w:val="center"/>
        <w:textAlignment w:val="center"/>
        <w:rPr>
          <w:bCs/>
          <w:color w:val="FF0000"/>
        </w:rPr>
      </w:pPr>
      <w:r>
        <w:rPr>
          <w:bCs/>
          <w:color w:val="FF0000"/>
        </w:rPr>
        <w:t>1kW·h=3.6</w:t>
      </w:r>
      <w:r>
        <w:rPr>
          <w:bCs/>
          <w:color w:val="FF0000"/>
        </w:rPr>
        <w:object w:dxaOrig="525" w:dyaOrig="315">
          <v:shape id="对象 494" o:spid="_x0000_i1029" type="#_x0000_t75" alt="eqIdc28e47fe19cd432eb6ad412027d06c20" style="width:26.25pt;height:15.75pt;mso-wrap-style:square;mso-position-horizontal-relative:page;mso-position-vertical-relative:page" o:ole="">
            <v:imagedata r:id="rId18" o:title="eqIdc28e47fe19cd432eb6ad412027d06c20"/>
          </v:shape>
          <o:OLEObject Type="Embed" ProgID="Equation.DSMT4" ShapeID="对象 494" DrawAspect="Content" ObjectID="_1677217253" r:id="rId19"/>
        </w:object>
      </w:r>
      <w:r>
        <w:rPr>
          <w:bCs/>
          <w:color w:val="FF0000"/>
        </w:rPr>
        <w:t>J</w:t>
      </w:r>
    </w:p>
    <w:p w:rsidR="00E14FEC" w:rsidRDefault="00E14FEC" w:rsidP="00E14FEC">
      <w:pPr>
        <w:spacing w:line="360" w:lineRule="auto"/>
        <w:jc w:val="left"/>
        <w:textAlignment w:val="center"/>
        <w:rPr>
          <w:bCs/>
          <w:color w:val="FF0000"/>
        </w:rPr>
      </w:pPr>
      <w:r>
        <w:rPr>
          <w:bCs/>
          <w:color w:val="FF0000"/>
        </w:rPr>
        <w:t>所以</w:t>
      </w:r>
    </w:p>
    <w:p w:rsidR="00E14FEC" w:rsidRDefault="00E14FEC" w:rsidP="00E14FEC">
      <w:pPr>
        <w:spacing w:line="360" w:lineRule="auto"/>
        <w:jc w:val="center"/>
        <w:textAlignment w:val="center"/>
        <w:rPr>
          <w:bCs/>
          <w:color w:val="FF0000"/>
        </w:rPr>
      </w:pPr>
      <w:r>
        <w:rPr>
          <w:bCs/>
          <w:color w:val="FF0000"/>
        </w:rPr>
        <w:t>95kW·h=95</w:t>
      </w:r>
      <w:r>
        <w:rPr>
          <w:bCs/>
          <w:color w:val="FF0000"/>
        </w:rPr>
        <w:object w:dxaOrig="1095" w:dyaOrig="315">
          <v:shape id="对象 495" o:spid="_x0000_i1030" type="#_x0000_t75" alt="eqId498fe4b77d42470587d75296f63a4deb" style="width:54.75pt;height:15.75pt;mso-wrap-style:square;mso-position-horizontal-relative:page;mso-position-vertical-relative:page" o:ole="">
            <v:imagedata r:id="rId20" o:title="eqId498fe4b77d42470587d75296f63a4deb"/>
          </v:shape>
          <o:OLEObject Type="Embed" ProgID="Equation.DSMT4" ShapeID="对象 495" DrawAspect="Content" ObjectID="_1677217254" r:id="rId21"/>
        </w:object>
      </w:r>
      <w:r>
        <w:rPr>
          <w:bCs/>
          <w:color w:val="FF0000"/>
        </w:rPr>
        <w:t>=3.42</w:t>
      </w:r>
      <w:r>
        <w:rPr>
          <w:bCs/>
          <w:color w:val="FF0000"/>
        </w:rPr>
        <w:object w:dxaOrig="495" w:dyaOrig="315">
          <v:shape id="对象 496" o:spid="_x0000_i1031" type="#_x0000_t75" alt="eqIdad28c4afc1aa452e93856852c089a4d0" style="width:24.75pt;height:15.75pt;mso-wrap-style:square;mso-position-horizontal-relative:page;mso-position-vertical-relative:page" o:ole="">
            <v:imagedata r:id="rId22" o:title="eqIdad28c4afc1aa452e93856852c089a4d0"/>
          </v:shape>
          <o:OLEObject Type="Embed" ProgID="Equation.DSMT4" ShapeID="对象 496" DrawAspect="Content" ObjectID="_1677217255" r:id="rId23"/>
        </w:object>
      </w:r>
      <w:r>
        <w:rPr>
          <w:bCs/>
          <w:color w:val="FF0000"/>
        </w:rPr>
        <w:t>J</w:t>
      </w:r>
    </w:p>
    <w:p w:rsidR="00E14FEC" w:rsidRDefault="00E14FEC" w:rsidP="00E14FEC">
      <w:pPr>
        <w:spacing w:line="360" w:lineRule="auto"/>
        <w:jc w:val="left"/>
        <w:textAlignment w:val="center"/>
        <w:rPr>
          <w:bCs/>
        </w:rPr>
      </w:pPr>
      <w:r>
        <w:rPr>
          <w:bCs/>
        </w:rPr>
        <w:t>8</w:t>
      </w:r>
      <w:r>
        <w:rPr>
          <w:bCs/>
        </w:rPr>
        <w:t>．（</w:t>
      </w:r>
      <w:r>
        <w:rPr>
          <w:bCs/>
        </w:rPr>
        <w:t>2020·</w:t>
      </w:r>
      <w:r>
        <w:rPr>
          <w:bCs/>
        </w:rPr>
        <w:t>淮南市第十四中学九年级月考）某学校在楼道安装了声光感应开关后，每月可节约电能约</w:t>
      </w:r>
      <w:r>
        <w:rPr>
          <w:bCs/>
        </w:rPr>
        <w:t>15kW·h</w:t>
      </w:r>
      <w:r>
        <w:rPr>
          <w:bCs/>
        </w:rPr>
        <w:t>，合</w:t>
      </w:r>
      <w:r>
        <w:rPr>
          <w:bCs/>
        </w:rPr>
        <w:t>_______J</w:t>
      </w:r>
      <w:r>
        <w:rPr>
          <w:bCs/>
        </w:rPr>
        <w:t>．</w:t>
      </w:r>
    </w:p>
    <w:p w:rsidR="00E14FEC" w:rsidRDefault="00E14FEC" w:rsidP="00E14FEC">
      <w:pPr>
        <w:spacing w:line="360" w:lineRule="auto"/>
        <w:jc w:val="left"/>
        <w:textAlignment w:val="center"/>
        <w:rPr>
          <w:bCs/>
          <w:color w:val="FF0000"/>
        </w:rPr>
      </w:pPr>
      <w:r>
        <w:rPr>
          <w:bCs/>
          <w:color w:val="FF0000"/>
        </w:rPr>
        <w:t>【答案】</w:t>
      </w:r>
      <w:r>
        <w:rPr>
          <w:bCs/>
          <w:color w:val="FF0000"/>
        </w:rPr>
        <w:t>5.4×10</w:t>
      </w:r>
      <w:r>
        <w:rPr>
          <w:bCs/>
          <w:color w:val="FF0000"/>
          <w:vertAlign w:val="superscript"/>
        </w:rPr>
        <w:t>7</w:t>
      </w:r>
    </w:p>
    <w:p w:rsidR="00E14FEC" w:rsidRDefault="00E14FEC" w:rsidP="00E14FEC">
      <w:pPr>
        <w:spacing w:line="360" w:lineRule="auto"/>
        <w:jc w:val="left"/>
        <w:textAlignment w:val="center"/>
        <w:rPr>
          <w:bCs/>
          <w:color w:val="FF0000"/>
        </w:rPr>
      </w:pPr>
      <w:r>
        <w:rPr>
          <w:bCs/>
          <w:color w:val="FF0000"/>
        </w:rPr>
        <w:t>【解析】</w:t>
      </w:r>
    </w:p>
    <w:p w:rsidR="00E14FEC" w:rsidRDefault="00E14FEC" w:rsidP="00E14FEC">
      <w:pPr>
        <w:spacing w:line="360" w:lineRule="auto"/>
        <w:jc w:val="left"/>
        <w:textAlignment w:val="center"/>
        <w:rPr>
          <w:bCs/>
          <w:color w:val="FF0000"/>
        </w:rPr>
      </w:pPr>
      <w:r>
        <w:rPr>
          <w:bCs/>
          <w:color w:val="FF0000"/>
        </w:rPr>
        <w:t>【解析】</w:t>
      </w:r>
    </w:p>
    <w:p w:rsidR="00E14FEC" w:rsidRDefault="00E14FEC" w:rsidP="00E14FEC">
      <w:pPr>
        <w:spacing w:line="360" w:lineRule="auto"/>
        <w:jc w:val="left"/>
        <w:textAlignment w:val="center"/>
        <w:rPr>
          <w:bCs/>
          <w:color w:val="FF0000"/>
        </w:rPr>
      </w:pPr>
      <w:r>
        <w:rPr>
          <w:bCs/>
          <w:color w:val="FF0000"/>
        </w:rPr>
        <w:t>每月可节约电能约</w:t>
      </w:r>
      <w:r>
        <w:rPr>
          <w:bCs/>
          <w:color w:val="FF0000"/>
        </w:rPr>
        <w:t>15kW•h</w:t>
      </w:r>
      <w:r>
        <w:rPr>
          <w:bCs/>
          <w:color w:val="FF0000"/>
        </w:rPr>
        <w:t>，合：</w:t>
      </w:r>
    </w:p>
    <w:p w:rsidR="00E14FEC" w:rsidRDefault="00E14FEC" w:rsidP="00E14FEC">
      <w:pPr>
        <w:spacing w:line="360" w:lineRule="auto"/>
        <w:jc w:val="center"/>
        <w:textAlignment w:val="center"/>
        <w:rPr>
          <w:bCs/>
          <w:color w:val="FF0000"/>
        </w:rPr>
      </w:pPr>
      <w:r>
        <w:rPr>
          <w:bCs/>
          <w:color w:val="FF0000"/>
        </w:rPr>
        <w:t>15kW•h=15</w:t>
      </w:r>
      <w:r>
        <w:rPr>
          <w:bCs/>
          <w:color w:val="FF0000"/>
        </w:rPr>
        <w:object w:dxaOrig="180" w:dyaOrig="195">
          <v:shape id="对象 497" o:spid="_x0000_i1032" type="#_x0000_t75" alt="eqId125def3606544bc58ccdd097b4c3556a" style="width:9pt;height:9.75pt;mso-wrap-style:square;mso-position-horizontal-relative:page;mso-position-vertical-relative:page" o:ole="">
            <v:imagedata r:id="rId24" o:title="eqId125def3606544bc58ccdd097b4c3556a"/>
          </v:shape>
          <o:OLEObject Type="Embed" ProgID="Equation.DSMT4" ShapeID="对象 497" DrawAspect="Content" ObjectID="_1677217256" r:id="rId25"/>
        </w:object>
      </w:r>
      <w:r>
        <w:rPr>
          <w:bCs/>
          <w:color w:val="FF0000"/>
        </w:rPr>
        <w:t>3.6</w:t>
      </w:r>
      <w:r>
        <w:rPr>
          <w:bCs/>
          <w:color w:val="FF0000"/>
        </w:rPr>
        <w:object w:dxaOrig="525" w:dyaOrig="315">
          <v:shape id="对象 498" o:spid="_x0000_i1033" type="#_x0000_t75" alt="eqId3d2eb641b0554669b1f6440e0eea4660" style="width:26.25pt;height:15.75pt;mso-wrap-style:square;mso-position-horizontal-relative:page;mso-position-vertical-relative:page" o:ole="">
            <v:imagedata r:id="rId26" o:title="eqId3d2eb641b0554669b1f6440e0eea4660"/>
          </v:shape>
          <o:OLEObject Type="Embed" ProgID="Equation.DSMT4" ShapeID="对象 498" DrawAspect="Content" ObjectID="_1677217257" r:id="rId27"/>
        </w:object>
      </w:r>
      <w:r>
        <w:rPr>
          <w:bCs/>
          <w:color w:val="FF0000"/>
        </w:rPr>
        <w:t>J=5.4</w:t>
      </w:r>
      <w:r>
        <w:rPr>
          <w:bCs/>
          <w:color w:val="FF0000"/>
        </w:rPr>
        <w:object w:dxaOrig="525" w:dyaOrig="315">
          <v:shape id="对象 499" o:spid="_x0000_i1034" type="#_x0000_t75" alt="eqId03ea532000c64ec79393af4621637a8e" style="width:26.25pt;height:15.75pt;mso-wrap-style:square;mso-position-horizontal-relative:page;mso-position-vertical-relative:page" o:ole="">
            <v:imagedata r:id="rId28" o:title="eqId03ea532000c64ec79393af4621637a8e"/>
          </v:shape>
          <o:OLEObject Type="Embed" ProgID="Equation.DSMT4" ShapeID="对象 499" DrawAspect="Content" ObjectID="_1677217258" r:id="rId29"/>
        </w:object>
      </w:r>
      <w:r>
        <w:rPr>
          <w:bCs/>
          <w:color w:val="FF0000"/>
        </w:rPr>
        <w:t>J</w:t>
      </w:r>
    </w:p>
    <w:p w:rsidR="00E14FEC" w:rsidRDefault="00E14FEC" w:rsidP="00E14FEC">
      <w:pPr>
        <w:spacing w:line="360" w:lineRule="auto"/>
        <w:jc w:val="left"/>
        <w:textAlignment w:val="center"/>
        <w:rPr>
          <w:bCs/>
        </w:rPr>
      </w:pPr>
      <w:r>
        <w:rPr>
          <w:bCs/>
        </w:rPr>
        <w:t>9</w:t>
      </w:r>
      <w:r>
        <w:rPr>
          <w:bCs/>
        </w:rPr>
        <w:t>．（</w:t>
      </w:r>
      <w:r>
        <w:rPr>
          <w:bCs/>
        </w:rPr>
        <w:t>2021·</w:t>
      </w:r>
      <w:r>
        <w:rPr>
          <w:bCs/>
        </w:rPr>
        <w:t>安徽阜阳市</w:t>
      </w:r>
      <w:r>
        <w:rPr>
          <w:bCs/>
        </w:rPr>
        <w:t>·</w:t>
      </w:r>
      <w:r>
        <w:rPr>
          <w:bCs/>
        </w:rPr>
        <w:t>九年级期末）小辉家的汽车尾部上标有</w:t>
      </w:r>
      <w:r>
        <w:rPr>
          <w:bCs/>
        </w:rPr>
        <w:t>“2.0T”</w:t>
      </w:r>
      <w:r>
        <w:rPr>
          <w:bCs/>
        </w:rPr>
        <w:t>的字样，其中</w:t>
      </w:r>
      <w:r>
        <w:rPr>
          <w:bCs/>
        </w:rPr>
        <w:t>“T”</w:t>
      </w:r>
      <w:r>
        <w:rPr>
          <w:bCs/>
        </w:rPr>
        <w:t>就是</w:t>
      </w:r>
      <w:r>
        <w:rPr>
          <w:bCs/>
        </w:rPr>
        <w:t>“</w:t>
      </w:r>
      <w:r>
        <w:rPr>
          <w:bCs/>
        </w:rPr>
        <w:t>涡轮增压</w:t>
      </w:r>
      <w:r>
        <w:rPr>
          <w:bCs/>
        </w:rPr>
        <w:t>”</w:t>
      </w:r>
      <w:r>
        <w:rPr>
          <w:bCs/>
        </w:rPr>
        <w:t>，是利用高温、高压的废气去冲击</w:t>
      </w:r>
      <w:r>
        <w:rPr>
          <w:bCs/>
        </w:rPr>
        <w:t>“</w:t>
      </w:r>
      <w:r>
        <w:rPr>
          <w:bCs/>
        </w:rPr>
        <w:t>废气涡轮</w:t>
      </w:r>
      <w:r>
        <w:rPr>
          <w:bCs/>
        </w:rPr>
        <w:t>”</w:t>
      </w:r>
      <w:r>
        <w:rPr>
          <w:bCs/>
        </w:rPr>
        <w:t>高速旋转，来带动同轴的</w:t>
      </w:r>
      <w:r>
        <w:rPr>
          <w:bCs/>
        </w:rPr>
        <w:t>“</w:t>
      </w:r>
      <w:r>
        <w:rPr>
          <w:bCs/>
        </w:rPr>
        <w:t>进气涡轮</w:t>
      </w:r>
      <w:r>
        <w:rPr>
          <w:bCs/>
        </w:rPr>
        <w:t>”</w:t>
      </w:r>
      <w:r>
        <w:rPr>
          <w:bCs/>
        </w:rPr>
        <w:t>也高速旋转，从而增加吸气冲程的进气量并增大进气气压，使汽油燃烧更充分，燃气压强更大，同时也减少了废气中的有害物质，达到提高发动机效率和减少废气污染的目的。这辆汽车的最低油耗可达</w:t>
      </w:r>
      <w:r>
        <w:rPr>
          <w:bCs/>
        </w:rPr>
        <w:t>0.2kg/</w:t>
      </w:r>
      <w:r>
        <w:rPr>
          <w:bCs/>
        </w:rPr>
        <w:t>（</w:t>
      </w:r>
      <w:proofErr w:type="spellStart"/>
      <w:r>
        <w:rPr>
          <w:bCs/>
        </w:rPr>
        <w:t>kW•h</w:t>
      </w:r>
      <w:proofErr w:type="spellEnd"/>
      <w:r>
        <w:rPr>
          <w:bCs/>
        </w:rPr>
        <w:t>），已知汽油的热值为</w:t>
      </w:r>
      <w:r>
        <w:rPr>
          <w:bCs/>
        </w:rPr>
        <w:t>4.6×10</w:t>
      </w:r>
      <w:r>
        <w:rPr>
          <w:bCs/>
          <w:vertAlign w:val="superscript"/>
        </w:rPr>
        <w:t>7</w:t>
      </w:r>
      <w:r>
        <w:rPr>
          <w:bCs/>
        </w:rPr>
        <w:t>J/kg</w:t>
      </w:r>
      <w:r>
        <w:rPr>
          <w:bCs/>
        </w:rPr>
        <w:t>。（温馨提示：最低油耗是指燃烧最少的汽油获得最大有用功的能量；</w:t>
      </w:r>
      <w:r>
        <w:rPr>
          <w:bCs/>
        </w:rPr>
        <w:t>0.2kg/</w:t>
      </w:r>
      <w:r>
        <w:rPr>
          <w:bCs/>
        </w:rPr>
        <w:t>（</w:t>
      </w:r>
      <w:proofErr w:type="spellStart"/>
      <w:r>
        <w:rPr>
          <w:bCs/>
        </w:rPr>
        <w:t>kW•h</w:t>
      </w:r>
      <w:proofErr w:type="spellEnd"/>
      <w:r>
        <w:rPr>
          <w:bCs/>
        </w:rPr>
        <w:t>）表示获得</w:t>
      </w:r>
      <w:r>
        <w:rPr>
          <w:bCs/>
        </w:rPr>
        <w:t>1kW•h</w:t>
      </w:r>
      <w:r>
        <w:rPr>
          <w:bCs/>
        </w:rPr>
        <w:t>能量消耗</w:t>
      </w:r>
      <w:r>
        <w:rPr>
          <w:bCs/>
        </w:rPr>
        <w:t>0.2kg</w:t>
      </w:r>
      <w:r>
        <w:rPr>
          <w:bCs/>
        </w:rPr>
        <w:t>汽油）。求：</w:t>
      </w:r>
    </w:p>
    <w:p w:rsidR="00E14FEC" w:rsidRDefault="00E14FEC" w:rsidP="00E14FEC">
      <w:pPr>
        <w:spacing w:line="360" w:lineRule="auto"/>
        <w:jc w:val="left"/>
        <w:textAlignment w:val="center"/>
        <w:rPr>
          <w:bCs/>
        </w:rPr>
      </w:pPr>
      <w:r>
        <w:rPr>
          <w:bCs/>
        </w:rPr>
        <w:t>(1)0.2kg</w:t>
      </w:r>
      <w:r>
        <w:rPr>
          <w:bCs/>
        </w:rPr>
        <w:t>的汽油完全燃烧时放出的热量为多少？</w:t>
      </w:r>
    </w:p>
    <w:p w:rsidR="00E14FEC" w:rsidRDefault="00E14FEC" w:rsidP="00E14FEC">
      <w:pPr>
        <w:spacing w:line="360" w:lineRule="auto"/>
        <w:jc w:val="left"/>
        <w:textAlignment w:val="center"/>
        <w:rPr>
          <w:bCs/>
        </w:rPr>
      </w:pPr>
      <w:r>
        <w:rPr>
          <w:bCs/>
        </w:rPr>
        <w:t>(2)</w:t>
      </w:r>
      <w:r>
        <w:rPr>
          <w:bCs/>
        </w:rPr>
        <w:t>该汽车发动机的效率最高可达多少？（结果保留整数）</w:t>
      </w:r>
    </w:p>
    <w:p w:rsidR="00E14FEC" w:rsidRDefault="00E14FEC" w:rsidP="00E14FEC">
      <w:pPr>
        <w:spacing w:line="360" w:lineRule="auto"/>
        <w:jc w:val="left"/>
        <w:textAlignment w:val="center"/>
        <w:rPr>
          <w:bCs/>
          <w:color w:val="FF0000"/>
        </w:rPr>
      </w:pPr>
      <w:r>
        <w:rPr>
          <w:bCs/>
          <w:color w:val="FF0000"/>
        </w:rPr>
        <w:lastRenderedPageBreak/>
        <w:t>【答案】</w:t>
      </w:r>
      <w:r>
        <w:rPr>
          <w:bCs/>
          <w:color w:val="FF0000"/>
        </w:rPr>
        <w:t>(1)9.2×10</w:t>
      </w:r>
      <w:r>
        <w:rPr>
          <w:bCs/>
          <w:color w:val="FF0000"/>
          <w:vertAlign w:val="superscript"/>
        </w:rPr>
        <w:t>6</w:t>
      </w:r>
      <w:r>
        <w:rPr>
          <w:bCs/>
          <w:color w:val="FF0000"/>
        </w:rPr>
        <w:t>J</w:t>
      </w:r>
      <w:r>
        <w:rPr>
          <w:bCs/>
          <w:color w:val="FF0000"/>
        </w:rPr>
        <w:t>；</w:t>
      </w:r>
      <w:r>
        <w:rPr>
          <w:bCs/>
          <w:color w:val="FF0000"/>
        </w:rPr>
        <w:t>(2)39%</w:t>
      </w:r>
      <w:r>
        <w:rPr>
          <w:bCs/>
          <w:color w:val="FF0000"/>
        </w:rPr>
        <w:t>。</w:t>
      </w:r>
    </w:p>
    <w:p w:rsidR="00E14FEC" w:rsidRDefault="00E14FEC" w:rsidP="00E14FEC">
      <w:pPr>
        <w:spacing w:line="360" w:lineRule="auto"/>
        <w:jc w:val="left"/>
        <w:textAlignment w:val="center"/>
        <w:rPr>
          <w:bCs/>
          <w:color w:val="FF0000"/>
        </w:rPr>
      </w:pPr>
      <w:r>
        <w:rPr>
          <w:bCs/>
          <w:color w:val="FF0000"/>
        </w:rPr>
        <w:t>【解析】</w:t>
      </w:r>
    </w:p>
    <w:p w:rsidR="00E14FEC" w:rsidRDefault="00E14FEC" w:rsidP="00E14FEC">
      <w:pPr>
        <w:spacing w:line="360" w:lineRule="auto"/>
        <w:jc w:val="left"/>
        <w:textAlignment w:val="center"/>
        <w:rPr>
          <w:bCs/>
          <w:color w:val="FF0000"/>
        </w:rPr>
      </w:pPr>
      <w:r>
        <w:rPr>
          <w:bCs/>
          <w:color w:val="FF0000"/>
        </w:rPr>
        <w:t>(1)0.2kg</w:t>
      </w:r>
      <w:r>
        <w:rPr>
          <w:bCs/>
          <w:color w:val="FF0000"/>
        </w:rPr>
        <w:t>的汽油完全燃烧时放出的热量</w:t>
      </w:r>
    </w:p>
    <w:p w:rsidR="00E14FEC" w:rsidRDefault="00E14FEC" w:rsidP="00E14FEC">
      <w:pPr>
        <w:spacing w:line="360" w:lineRule="auto"/>
        <w:jc w:val="center"/>
        <w:textAlignment w:val="center"/>
        <w:rPr>
          <w:bCs/>
          <w:color w:val="FF0000"/>
        </w:rPr>
      </w:pPr>
      <w:r>
        <w:rPr>
          <w:bCs/>
          <w:i/>
          <w:color w:val="FF0000"/>
        </w:rPr>
        <w:t>Q</w:t>
      </w:r>
      <w:r>
        <w:rPr>
          <w:bCs/>
          <w:color w:val="FF0000"/>
          <w:vertAlign w:val="subscript"/>
        </w:rPr>
        <w:t>放</w:t>
      </w:r>
      <w:r>
        <w:rPr>
          <w:bCs/>
          <w:color w:val="FF0000"/>
        </w:rPr>
        <w:t>=</w:t>
      </w:r>
      <w:proofErr w:type="spellStart"/>
      <w:r>
        <w:rPr>
          <w:bCs/>
          <w:i/>
          <w:color w:val="FF0000"/>
        </w:rPr>
        <w:t>mq</w:t>
      </w:r>
      <w:proofErr w:type="spellEnd"/>
      <w:r>
        <w:rPr>
          <w:bCs/>
          <w:color w:val="FF0000"/>
        </w:rPr>
        <w:t>=0.2kg×4.6×10</w:t>
      </w:r>
      <w:r>
        <w:rPr>
          <w:bCs/>
          <w:color w:val="FF0000"/>
          <w:vertAlign w:val="superscript"/>
        </w:rPr>
        <w:t>7</w:t>
      </w:r>
      <w:r>
        <w:rPr>
          <w:bCs/>
          <w:color w:val="FF0000"/>
        </w:rPr>
        <w:t>J/kg=9.2×10</w:t>
      </w:r>
      <w:r>
        <w:rPr>
          <w:bCs/>
          <w:color w:val="FF0000"/>
          <w:vertAlign w:val="superscript"/>
        </w:rPr>
        <w:t>6</w:t>
      </w:r>
      <w:r>
        <w:rPr>
          <w:bCs/>
          <w:color w:val="FF0000"/>
        </w:rPr>
        <w:t>J</w:t>
      </w:r>
    </w:p>
    <w:p w:rsidR="00E14FEC" w:rsidRDefault="00E14FEC" w:rsidP="00E14FEC">
      <w:pPr>
        <w:spacing w:line="360" w:lineRule="auto"/>
        <w:jc w:val="left"/>
        <w:textAlignment w:val="center"/>
        <w:rPr>
          <w:bCs/>
          <w:color w:val="FF0000"/>
        </w:rPr>
      </w:pPr>
      <w:r>
        <w:rPr>
          <w:bCs/>
          <w:color w:val="FF0000"/>
        </w:rPr>
        <w:t>(2)</w:t>
      </w:r>
      <w:r>
        <w:rPr>
          <w:bCs/>
          <w:color w:val="FF0000"/>
        </w:rPr>
        <w:t>根据题意可知，完全燃烧</w:t>
      </w:r>
      <w:r>
        <w:rPr>
          <w:bCs/>
          <w:color w:val="FF0000"/>
        </w:rPr>
        <w:t>0.2kg</w:t>
      </w:r>
      <w:r>
        <w:rPr>
          <w:bCs/>
          <w:color w:val="FF0000"/>
        </w:rPr>
        <w:t>汽油获得的能量为</w:t>
      </w:r>
    </w:p>
    <w:p w:rsidR="00E14FEC" w:rsidRDefault="00E14FEC" w:rsidP="00E14FEC">
      <w:pPr>
        <w:spacing w:line="360" w:lineRule="auto"/>
        <w:jc w:val="center"/>
        <w:textAlignment w:val="center"/>
        <w:rPr>
          <w:bCs/>
          <w:color w:val="FF0000"/>
        </w:rPr>
      </w:pPr>
      <w:r>
        <w:rPr>
          <w:bCs/>
          <w:i/>
          <w:color w:val="FF0000"/>
        </w:rPr>
        <w:t>W</w:t>
      </w:r>
      <w:r>
        <w:rPr>
          <w:bCs/>
          <w:color w:val="FF0000"/>
        </w:rPr>
        <w:t>=1kW•h=3.6×10</w:t>
      </w:r>
      <w:r>
        <w:rPr>
          <w:bCs/>
          <w:color w:val="FF0000"/>
          <w:vertAlign w:val="superscript"/>
        </w:rPr>
        <w:t>6</w:t>
      </w:r>
      <w:r>
        <w:rPr>
          <w:bCs/>
          <w:color w:val="FF0000"/>
        </w:rPr>
        <w:t>J</w:t>
      </w:r>
    </w:p>
    <w:p w:rsidR="00E14FEC" w:rsidRDefault="00E14FEC" w:rsidP="00E14FEC">
      <w:pPr>
        <w:spacing w:line="360" w:lineRule="auto"/>
        <w:jc w:val="left"/>
        <w:textAlignment w:val="center"/>
        <w:rPr>
          <w:bCs/>
          <w:color w:val="FF0000"/>
        </w:rPr>
      </w:pPr>
      <w:r>
        <w:rPr>
          <w:bCs/>
          <w:color w:val="FF0000"/>
        </w:rPr>
        <w:t>汽车发动机的效率</w:t>
      </w:r>
    </w:p>
    <w:p w:rsidR="00E14FEC" w:rsidRDefault="00E14FEC" w:rsidP="00E14FEC">
      <w:pPr>
        <w:spacing w:line="360" w:lineRule="auto"/>
        <w:jc w:val="center"/>
        <w:textAlignment w:val="center"/>
        <w:rPr>
          <w:bCs/>
          <w:color w:val="FF0000"/>
        </w:rPr>
      </w:pPr>
      <w:r>
        <w:rPr>
          <w:bCs/>
          <w:color w:val="FF0000"/>
        </w:rPr>
        <w:object w:dxaOrig="4125" w:dyaOrig="735">
          <v:shape id="对象 500" o:spid="_x0000_i1035" type="#_x0000_t75" alt="eqIdb21f88d9ffed49c9ace9f5e463f283dd" style="width:206.25pt;height:36.75pt;mso-wrap-style:square;mso-position-horizontal-relative:page;mso-position-vertical-relative:page" o:ole="">
            <v:imagedata r:id="rId30" o:title="eqIdb21f88d9ffed49c9ace9f5e463f283dd"/>
          </v:shape>
          <o:OLEObject Type="Embed" ProgID="Equation.DSMT4" ShapeID="对象 500" DrawAspect="Content" ObjectID="_1677217259" r:id="rId31"/>
        </w:object>
      </w:r>
    </w:p>
    <w:p w:rsidR="00E14FEC" w:rsidRDefault="00E14FEC" w:rsidP="00E14FEC">
      <w:pPr>
        <w:spacing w:line="360" w:lineRule="auto"/>
        <w:jc w:val="left"/>
        <w:textAlignment w:val="center"/>
        <w:rPr>
          <w:bCs/>
          <w:color w:val="FF0000"/>
        </w:rPr>
      </w:pPr>
      <w:r>
        <w:rPr>
          <w:bCs/>
          <w:color w:val="FF0000"/>
        </w:rPr>
        <w:t>答：</w:t>
      </w:r>
      <w:r>
        <w:rPr>
          <w:bCs/>
          <w:color w:val="FF0000"/>
        </w:rPr>
        <w:t>(1)0.2kg</w:t>
      </w:r>
      <w:r>
        <w:rPr>
          <w:bCs/>
          <w:color w:val="FF0000"/>
        </w:rPr>
        <w:t>的汽油完全燃烧时放出的热量为</w:t>
      </w:r>
      <w:r>
        <w:rPr>
          <w:bCs/>
          <w:color w:val="FF0000"/>
        </w:rPr>
        <w:t>9.2×10</w:t>
      </w:r>
      <w:r>
        <w:rPr>
          <w:bCs/>
          <w:color w:val="FF0000"/>
          <w:vertAlign w:val="superscript"/>
        </w:rPr>
        <w:t>6</w:t>
      </w:r>
      <w:r>
        <w:rPr>
          <w:bCs/>
          <w:color w:val="FF0000"/>
        </w:rPr>
        <w:t>J</w:t>
      </w:r>
      <w:r>
        <w:rPr>
          <w:bCs/>
          <w:color w:val="FF0000"/>
        </w:rPr>
        <w:t>；</w:t>
      </w:r>
    </w:p>
    <w:p w:rsidR="00E14FEC" w:rsidRDefault="00E14FEC" w:rsidP="00E14FEC">
      <w:pPr>
        <w:spacing w:line="360" w:lineRule="auto"/>
        <w:jc w:val="left"/>
        <w:textAlignment w:val="center"/>
        <w:rPr>
          <w:bCs/>
          <w:color w:val="FF0000"/>
        </w:rPr>
      </w:pPr>
      <w:r>
        <w:rPr>
          <w:bCs/>
          <w:color w:val="FF0000"/>
        </w:rPr>
        <w:t>(2)</w:t>
      </w:r>
      <w:r>
        <w:rPr>
          <w:bCs/>
          <w:color w:val="FF0000"/>
        </w:rPr>
        <w:t>该汽车发动机的效率最高可达</w:t>
      </w:r>
      <w:r>
        <w:rPr>
          <w:bCs/>
          <w:color w:val="FF0000"/>
        </w:rPr>
        <w:t>39%</w:t>
      </w:r>
      <w:r>
        <w:rPr>
          <w:bCs/>
          <w:color w:val="FF0000"/>
        </w:rPr>
        <w:t>。</w:t>
      </w:r>
    </w:p>
    <w:p w:rsidR="00E14FEC" w:rsidRDefault="00E14FEC" w:rsidP="00E14FEC">
      <w:pPr>
        <w:spacing w:line="360" w:lineRule="auto"/>
        <w:jc w:val="left"/>
        <w:textAlignment w:val="center"/>
        <w:rPr>
          <w:bCs/>
        </w:rPr>
      </w:pPr>
      <w:r>
        <w:rPr>
          <w:bCs/>
        </w:rPr>
        <w:t>10</w:t>
      </w:r>
      <w:r>
        <w:rPr>
          <w:bCs/>
        </w:rPr>
        <w:t>．（</w:t>
      </w:r>
      <w:r>
        <w:rPr>
          <w:bCs/>
        </w:rPr>
        <w:t>2020·</w:t>
      </w:r>
      <w:r>
        <w:rPr>
          <w:bCs/>
        </w:rPr>
        <w:t>安徽）为了保护环境，我们应大力提倡使用清洁能源。现要将</w:t>
      </w:r>
      <w:r>
        <w:rPr>
          <w:bCs/>
        </w:rPr>
        <w:t>20kg</w:t>
      </w:r>
      <w:r>
        <w:rPr>
          <w:bCs/>
        </w:rPr>
        <w:t>的水从</w:t>
      </w:r>
      <w:r>
        <w:rPr>
          <w:bCs/>
        </w:rPr>
        <w:t>20℃</w:t>
      </w:r>
      <w:r>
        <w:rPr>
          <w:bCs/>
        </w:rPr>
        <w:t>加热到</w:t>
      </w:r>
      <w:r>
        <w:rPr>
          <w:bCs/>
        </w:rPr>
        <w:t>50℃</w:t>
      </w:r>
      <w:r>
        <w:rPr>
          <w:bCs/>
        </w:rPr>
        <w:t>。</w:t>
      </w:r>
      <w:r>
        <w:rPr>
          <w:bCs/>
        </w:rPr>
        <w:t>[</w:t>
      </w:r>
      <w:r>
        <w:rPr>
          <w:bCs/>
          <w:i/>
        </w:rPr>
        <w:t>c</w:t>
      </w:r>
      <w:r>
        <w:rPr>
          <w:bCs/>
          <w:vertAlign w:val="subscript"/>
        </w:rPr>
        <w:t>水</w:t>
      </w:r>
      <w:r>
        <w:rPr>
          <w:bCs/>
        </w:rPr>
        <w:t>=4.2×10</w:t>
      </w:r>
      <w:r>
        <w:rPr>
          <w:bCs/>
          <w:vertAlign w:val="superscript"/>
        </w:rPr>
        <w:t>3</w:t>
      </w:r>
      <w:r>
        <w:rPr>
          <w:bCs/>
        </w:rPr>
        <w:t>J/</w:t>
      </w:r>
      <w:r>
        <w:rPr>
          <w:bCs/>
        </w:rPr>
        <w:t>（</w:t>
      </w:r>
      <w:r>
        <w:rPr>
          <w:bCs/>
        </w:rPr>
        <w:t>kg·℃</w:t>
      </w:r>
      <w:r>
        <w:rPr>
          <w:bCs/>
        </w:rPr>
        <w:t>），</w:t>
      </w:r>
      <w:r>
        <w:rPr>
          <w:bCs/>
          <w:i/>
        </w:rPr>
        <w:t>q</w:t>
      </w:r>
      <w:r>
        <w:rPr>
          <w:bCs/>
          <w:vertAlign w:val="subscript"/>
        </w:rPr>
        <w:t>天然气</w:t>
      </w:r>
      <w:r>
        <w:rPr>
          <w:bCs/>
        </w:rPr>
        <w:t>=4×10</w:t>
      </w:r>
      <w:r>
        <w:rPr>
          <w:bCs/>
          <w:vertAlign w:val="superscript"/>
        </w:rPr>
        <w:t>7</w:t>
      </w:r>
      <w:r>
        <w:rPr>
          <w:bCs/>
        </w:rPr>
        <w:t>J/kg]</w:t>
      </w:r>
    </w:p>
    <w:p w:rsidR="00E14FEC" w:rsidRDefault="00E14FEC" w:rsidP="00E14FEC">
      <w:pPr>
        <w:spacing w:line="360" w:lineRule="auto"/>
        <w:jc w:val="left"/>
        <w:textAlignment w:val="center"/>
        <w:rPr>
          <w:bCs/>
        </w:rPr>
      </w:pPr>
      <w:r>
        <w:rPr>
          <w:bCs/>
        </w:rPr>
        <w:t>（</w:t>
      </w:r>
      <w:r>
        <w:rPr>
          <w:bCs/>
        </w:rPr>
        <w:t>1</w:t>
      </w:r>
      <w:r>
        <w:rPr>
          <w:bCs/>
        </w:rPr>
        <w:t>）如果使用效率为</w:t>
      </w:r>
      <w:r>
        <w:rPr>
          <w:bCs/>
        </w:rPr>
        <w:t>80%</w:t>
      </w:r>
      <w:r>
        <w:rPr>
          <w:bCs/>
        </w:rPr>
        <w:t>的电热水器，需要消耗多少千瓦时的电能？</w:t>
      </w:r>
    </w:p>
    <w:p w:rsidR="00E14FEC" w:rsidRDefault="00E14FEC" w:rsidP="00E14FEC">
      <w:pPr>
        <w:spacing w:line="360" w:lineRule="auto"/>
        <w:jc w:val="left"/>
        <w:textAlignment w:val="center"/>
        <w:rPr>
          <w:bCs/>
        </w:rPr>
      </w:pPr>
      <w:r>
        <w:rPr>
          <w:bCs/>
        </w:rPr>
        <w:t>（</w:t>
      </w:r>
      <w:r>
        <w:rPr>
          <w:bCs/>
        </w:rPr>
        <w:t>2</w:t>
      </w:r>
      <w:r>
        <w:rPr>
          <w:bCs/>
        </w:rPr>
        <w:t>）如果使用热效率为</w:t>
      </w:r>
      <w:r>
        <w:rPr>
          <w:bCs/>
        </w:rPr>
        <w:t>60%</w:t>
      </w:r>
      <w:r>
        <w:rPr>
          <w:bCs/>
        </w:rPr>
        <w:t>的天然气热水器，需要燃烧多少天然气？</w:t>
      </w:r>
    </w:p>
    <w:p w:rsidR="00E14FEC" w:rsidRDefault="00E14FEC" w:rsidP="00E14FEC">
      <w:pPr>
        <w:spacing w:line="360" w:lineRule="auto"/>
        <w:jc w:val="left"/>
        <w:textAlignment w:val="center"/>
        <w:rPr>
          <w:bCs/>
          <w:color w:val="FF0000"/>
        </w:rPr>
      </w:pPr>
      <w:r>
        <w:rPr>
          <w:bCs/>
          <w:color w:val="FF0000"/>
        </w:rPr>
        <w:t>【答案】</w:t>
      </w:r>
      <w:r>
        <w:rPr>
          <w:bCs/>
          <w:color w:val="FF0000"/>
        </w:rPr>
        <w:t>(1)0.875kW·h</w:t>
      </w:r>
      <w:r>
        <w:rPr>
          <w:bCs/>
          <w:color w:val="FF0000"/>
        </w:rPr>
        <w:t>；</w:t>
      </w:r>
      <w:r>
        <w:rPr>
          <w:bCs/>
          <w:color w:val="FF0000"/>
        </w:rPr>
        <w:t>(2)0.105m</w:t>
      </w:r>
      <w:r>
        <w:rPr>
          <w:bCs/>
          <w:color w:val="FF0000"/>
          <w:vertAlign w:val="superscript"/>
        </w:rPr>
        <w:t>3</w:t>
      </w:r>
      <w:r>
        <w:rPr>
          <w:bCs/>
          <w:color w:val="FF0000"/>
        </w:rPr>
        <w:t>。</w:t>
      </w:r>
    </w:p>
    <w:p w:rsidR="00E14FEC" w:rsidRDefault="00E14FEC" w:rsidP="00E14FEC">
      <w:pPr>
        <w:spacing w:line="360" w:lineRule="auto"/>
        <w:jc w:val="left"/>
        <w:textAlignment w:val="center"/>
        <w:rPr>
          <w:bCs/>
          <w:color w:val="FF0000"/>
        </w:rPr>
      </w:pPr>
      <w:r>
        <w:rPr>
          <w:bCs/>
          <w:color w:val="FF0000"/>
        </w:rPr>
        <w:t>【解析】</w:t>
      </w:r>
    </w:p>
    <w:p w:rsidR="00E14FEC" w:rsidRDefault="00E14FEC" w:rsidP="00E14FEC">
      <w:pPr>
        <w:spacing w:line="360" w:lineRule="auto"/>
        <w:jc w:val="left"/>
        <w:textAlignment w:val="center"/>
        <w:rPr>
          <w:bCs/>
          <w:color w:val="FF0000"/>
        </w:rPr>
      </w:pPr>
      <w:r>
        <w:rPr>
          <w:bCs/>
          <w:color w:val="FF0000"/>
        </w:rPr>
        <w:t>(1)</w:t>
      </w:r>
      <w:r>
        <w:rPr>
          <w:bCs/>
          <w:color w:val="FF0000"/>
        </w:rPr>
        <w:t>水吸收的热量：</w:t>
      </w:r>
    </w:p>
    <w:p w:rsidR="00E14FEC" w:rsidRDefault="00E14FEC" w:rsidP="00E14FEC">
      <w:pPr>
        <w:spacing w:line="360" w:lineRule="auto"/>
        <w:jc w:val="center"/>
        <w:textAlignment w:val="center"/>
        <w:rPr>
          <w:bCs/>
          <w:color w:val="FF0000"/>
        </w:rPr>
      </w:pPr>
      <w:r>
        <w:rPr>
          <w:bCs/>
          <w:i/>
          <w:color w:val="FF0000"/>
        </w:rPr>
        <w:t>Q</w:t>
      </w:r>
      <w:r>
        <w:rPr>
          <w:bCs/>
          <w:color w:val="FF0000"/>
          <w:vertAlign w:val="subscript"/>
        </w:rPr>
        <w:t>吸</w:t>
      </w:r>
      <w:r>
        <w:rPr>
          <w:bCs/>
          <w:color w:val="FF0000"/>
        </w:rPr>
        <w:t>=</w:t>
      </w:r>
      <w:r>
        <w:rPr>
          <w:bCs/>
          <w:i/>
          <w:color w:val="FF0000"/>
        </w:rPr>
        <w:t>cm</w:t>
      </w:r>
      <w:r>
        <w:rPr>
          <w:bCs/>
          <w:color w:val="FF0000"/>
        </w:rPr>
        <w:t>(</w:t>
      </w:r>
      <w:r>
        <w:rPr>
          <w:bCs/>
          <w:i/>
          <w:color w:val="FF0000"/>
        </w:rPr>
        <w:t>t−t</w:t>
      </w:r>
      <w:r>
        <w:rPr>
          <w:bCs/>
          <w:color w:val="FF0000"/>
          <w:vertAlign w:val="subscript"/>
        </w:rPr>
        <w:t>0</w:t>
      </w:r>
      <w:r>
        <w:rPr>
          <w:bCs/>
          <w:color w:val="FF0000"/>
        </w:rPr>
        <w:t>)=4.2×10</w:t>
      </w:r>
      <w:r>
        <w:rPr>
          <w:bCs/>
          <w:color w:val="FF0000"/>
          <w:vertAlign w:val="superscript"/>
        </w:rPr>
        <w:t>3</w:t>
      </w:r>
      <w:r>
        <w:rPr>
          <w:bCs/>
          <w:color w:val="FF0000"/>
        </w:rPr>
        <w:t>J/(kg⋅℃)×20kg×(50℃−20℃)=2.52×10</w:t>
      </w:r>
      <w:r>
        <w:rPr>
          <w:bCs/>
          <w:color w:val="FF0000"/>
          <w:vertAlign w:val="superscript"/>
        </w:rPr>
        <w:t>6</w:t>
      </w:r>
      <w:r>
        <w:rPr>
          <w:bCs/>
          <w:color w:val="FF0000"/>
        </w:rPr>
        <w:t>J</w:t>
      </w:r>
      <w:r>
        <w:rPr>
          <w:bCs/>
          <w:color w:val="FF0000"/>
        </w:rPr>
        <w:t>，</w:t>
      </w:r>
    </w:p>
    <w:p w:rsidR="00E14FEC" w:rsidRDefault="00E14FEC" w:rsidP="00E14FEC">
      <w:pPr>
        <w:spacing w:line="360" w:lineRule="auto"/>
        <w:jc w:val="left"/>
        <w:textAlignment w:val="center"/>
        <w:rPr>
          <w:bCs/>
          <w:color w:val="FF0000"/>
        </w:rPr>
      </w:pPr>
      <w:r>
        <w:rPr>
          <w:bCs/>
          <w:color w:val="FF0000"/>
        </w:rPr>
        <w:t>由</w:t>
      </w:r>
      <w:r>
        <w:rPr>
          <w:bCs/>
          <w:i/>
          <w:color w:val="FF0000"/>
        </w:rPr>
        <w:t>η</w:t>
      </w:r>
      <w:r>
        <w:rPr>
          <w:bCs/>
          <w:color w:val="FF0000"/>
        </w:rPr>
        <w:t>=</w:t>
      </w:r>
      <w:r>
        <w:rPr>
          <w:bCs/>
          <w:color w:val="FF0000"/>
        </w:rPr>
        <w:object w:dxaOrig="435" w:dyaOrig="645">
          <v:shape id="对象 501" o:spid="_x0000_i1036" type="#_x0000_t75" alt="eqId6ce8c85006114bfd949dfc4ce7a1f859" style="width:21.75pt;height:32.25pt;mso-wrap-style:square;mso-position-horizontal-relative:page;mso-position-vertical-relative:page" o:ole="">
            <v:imagedata r:id="rId32" o:title="eqId6ce8c85006114bfd949dfc4ce7a1f859"/>
          </v:shape>
          <o:OLEObject Type="Embed" ProgID="Equation.DSMT4" ShapeID="对象 501" DrawAspect="Content" ObjectID="_1677217260" r:id="rId33"/>
        </w:object>
      </w:r>
      <w:r>
        <w:rPr>
          <w:bCs/>
          <w:color w:val="FF0000"/>
        </w:rPr>
        <w:t>=80%</w:t>
      </w:r>
      <w:r>
        <w:rPr>
          <w:bCs/>
          <w:color w:val="FF0000"/>
        </w:rPr>
        <w:t>得，电热水器消耗的电能：</w:t>
      </w:r>
    </w:p>
    <w:p w:rsidR="00E14FEC" w:rsidRDefault="00E14FEC" w:rsidP="00E14FEC">
      <w:pPr>
        <w:spacing w:line="360" w:lineRule="auto"/>
        <w:jc w:val="center"/>
        <w:textAlignment w:val="center"/>
        <w:rPr>
          <w:bCs/>
          <w:color w:val="FF0000"/>
        </w:rPr>
      </w:pPr>
      <w:r>
        <w:rPr>
          <w:bCs/>
          <w:i/>
          <w:color w:val="FF0000"/>
        </w:rPr>
        <w:t>W</w:t>
      </w:r>
      <w:r>
        <w:rPr>
          <w:bCs/>
          <w:color w:val="FF0000"/>
        </w:rPr>
        <w:t>=</w:t>
      </w:r>
      <w:r>
        <w:rPr>
          <w:bCs/>
          <w:color w:val="FF0000"/>
        </w:rPr>
        <w:object w:dxaOrig="435" w:dyaOrig="675">
          <v:shape id="对象 502" o:spid="_x0000_i1037" type="#_x0000_t75" alt="eqId61edbeda53d3486c943be0e5f76aa21b" style="width:21.75pt;height:33.75pt;mso-wrap-style:square;mso-position-horizontal-relative:page;mso-position-vertical-relative:page" o:ole="">
            <v:imagedata r:id="rId34" o:title="eqId61edbeda53d3486c943be0e5f76aa21b"/>
          </v:shape>
          <o:OLEObject Type="Embed" ProgID="Equation.DSMT4" ShapeID="对象 502" DrawAspect="Content" ObjectID="_1677217261" r:id="rId35"/>
        </w:object>
      </w:r>
      <w:r>
        <w:rPr>
          <w:bCs/>
          <w:color w:val="FF0000"/>
        </w:rPr>
        <w:t>=</w:t>
      </w:r>
      <w:r>
        <w:rPr>
          <w:bCs/>
          <w:color w:val="FF0000"/>
        </w:rPr>
        <w:object w:dxaOrig="1140" w:dyaOrig="660">
          <v:shape id="对象 503" o:spid="_x0000_i1038" type="#_x0000_t75" alt="eqIdd809d3af9b8e4c4ca0680c09f16cd805" style="width:57pt;height:33pt;mso-wrap-style:square;mso-position-horizontal-relative:page;mso-position-vertical-relative:page" o:ole="">
            <v:imagedata r:id="rId36" o:title="eqIdd809d3af9b8e4c4ca0680c09f16cd805"/>
          </v:shape>
          <o:OLEObject Type="Embed" ProgID="Equation.DSMT4" ShapeID="对象 503" DrawAspect="Content" ObjectID="_1677217262" r:id="rId37"/>
        </w:object>
      </w:r>
      <w:r>
        <w:rPr>
          <w:bCs/>
          <w:color w:val="FF0000"/>
        </w:rPr>
        <w:t>=3.15×10</w:t>
      </w:r>
      <w:r>
        <w:rPr>
          <w:bCs/>
          <w:color w:val="FF0000"/>
          <w:vertAlign w:val="superscript"/>
        </w:rPr>
        <w:t>6</w:t>
      </w:r>
      <w:r>
        <w:rPr>
          <w:bCs/>
          <w:color w:val="FF0000"/>
        </w:rPr>
        <w:t>J≈0.875kW⋅h</w:t>
      </w:r>
      <w:r>
        <w:rPr>
          <w:bCs/>
          <w:color w:val="FF0000"/>
        </w:rPr>
        <w:t>；</w:t>
      </w:r>
    </w:p>
    <w:p w:rsidR="00E14FEC" w:rsidRDefault="00E14FEC" w:rsidP="00E14FEC">
      <w:pPr>
        <w:spacing w:line="360" w:lineRule="auto"/>
        <w:jc w:val="left"/>
        <w:textAlignment w:val="center"/>
        <w:rPr>
          <w:bCs/>
          <w:color w:val="FF0000"/>
        </w:rPr>
      </w:pPr>
      <w:r>
        <w:rPr>
          <w:bCs/>
          <w:color w:val="FF0000"/>
        </w:rPr>
        <w:t>(2)</w:t>
      </w:r>
      <w:r>
        <w:rPr>
          <w:bCs/>
          <w:color w:val="FF0000"/>
        </w:rPr>
        <w:t>天然气热水器的效率</w:t>
      </w:r>
      <w:r>
        <w:rPr>
          <w:bCs/>
          <w:i/>
          <w:color w:val="FF0000"/>
        </w:rPr>
        <w:t>η</w:t>
      </w:r>
      <w:r>
        <w:rPr>
          <w:bCs/>
          <w:color w:val="FF0000"/>
        </w:rPr>
        <w:t>=</w:t>
      </w:r>
      <w:r>
        <w:rPr>
          <w:bCs/>
          <w:color w:val="FF0000"/>
        </w:rPr>
        <w:object w:dxaOrig="435" w:dyaOrig="720">
          <v:shape id="对象 504" o:spid="_x0000_i1039" type="#_x0000_t75" alt="eqIdd27e6349cd2b415f8b529922e31b8bb2" style="width:21.75pt;height:36pt;mso-wrap-style:square;mso-position-horizontal-relative:page;mso-position-vertical-relative:page" o:ole="">
            <v:imagedata r:id="rId38" o:title="eqIdd27e6349cd2b415f8b529922e31b8bb2"/>
          </v:shape>
          <o:OLEObject Type="Embed" ProgID="Equation.DSMT4" ShapeID="对象 504" DrawAspect="Content" ObjectID="_1677217263" r:id="rId39"/>
        </w:object>
      </w:r>
      <w:r>
        <w:rPr>
          <w:bCs/>
          <w:color w:val="FF0000"/>
        </w:rPr>
        <w:t>=80%</w:t>
      </w:r>
      <w:r>
        <w:rPr>
          <w:bCs/>
          <w:color w:val="FF0000"/>
        </w:rPr>
        <w:t>，天然气完全燃烧放出的热量：</w:t>
      </w:r>
    </w:p>
    <w:p w:rsidR="00E14FEC" w:rsidRDefault="00E14FEC" w:rsidP="00E14FEC">
      <w:pPr>
        <w:spacing w:line="360" w:lineRule="auto"/>
        <w:jc w:val="center"/>
        <w:textAlignment w:val="center"/>
        <w:rPr>
          <w:bCs/>
          <w:color w:val="FF0000"/>
        </w:rPr>
      </w:pPr>
      <w:r>
        <w:rPr>
          <w:bCs/>
          <w:i/>
          <w:color w:val="FF0000"/>
        </w:rPr>
        <w:t>Q</w:t>
      </w:r>
      <w:r>
        <w:rPr>
          <w:bCs/>
          <w:color w:val="FF0000"/>
          <w:vertAlign w:val="subscript"/>
        </w:rPr>
        <w:t>放</w:t>
      </w:r>
      <w:r>
        <w:rPr>
          <w:bCs/>
          <w:color w:val="FF0000"/>
        </w:rPr>
        <w:t>=</w:t>
      </w:r>
      <w:r>
        <w:rPr>
          <w:bCs/>
          <w:color w:val="FF0000"/>
        </w:rPr>
        <w:object w:dxaOrig="435" w:dyaOrig="675">
          <v:shape id="对象 505" o:spid="_x0000_i1040" type="#_x0000_t75" alt="eqId61edbeda53d3486c943be0e5f76aa21b" style="width:21.75pt;height:33.75pt;mso-wrap-style:square;mso-position-horizontal-relative:page;mso-position-vertical-relative:page" o:ole="">
            <v:imagedata r:id="rId34" o:title="eqId61edbeda53d3486c943be0e5f76aa21b"/>
          </v:shape>
          <o:OLEObject Type="Embed" ProgID="Equation.DSMT4" ShapeID="对象 505" DrawAspect="Content" ObjectID="_1677217264" r:id="rId40"/>
        </w:object>
      </w:r>
      <w:r>
        <w:rPr>
          <w:bCs/>
          <w:color w:val="FF0000"/>
        </w:rPr>
        <w:t>=</w:t>
      </w:r>
      <w:r>
        <w:rPr>
          <w:bCs/>
          <w:color w:val="FF0000"/>
        </w:rPr>
        <w:object w:dxaOrig="1140" w:dyaOrig="660">
          <v:shape id="对象 506" o:spid="_x0000_i1041" type="#_x0000_t75" alt="eqIdce6df65fcf0942d394b8fc123db33be2" style="width:57pt;height:33pt;mso-wrap-style:square;mso-position-horizontal-relative:page;mso-position-vertical-relative:page" o:ole="">
            <v:imagedata r:id="rId41" o:title="eqIdce6df65fcf0942d394b8fc123db33be2"/>
          </v:shape>
          <o:OLEObject Type="Embed" ProgID="Equation.DSMT4" ShapeID="对象 506" DrawAspect="Content" ObjectID="_1677217265" r:id="rId42"/>
        </w:object>
      </w:r>
      <w:r>
        <w:rPr>
          <w:bCs/>
          <w:color w:val="FF0000"/>
        </w:rPr>
        <w:t>=4.2×10</w:t>
      </w:r>
      <w:r>
        <w:rPr>
          <w:bCs/>
          <w:color w:val="FF0000"/>
          <w:vertAlign w:val="superscript"/>
        </w:rPr>
        <w:t>6</w:t>
      </w:r>
      <w:r>
        <w:rPr>
          <w:bCs/>
          <w:color w:val="FF0000"/>
        </w:rPr>
        <w:t>J</w:t>
      </w:r>
      <w:r>
        <w:rPr>
          <w:bCs/>
          <w:color w:val="FF0000"/>
        </w:rPr>
        <w:t>，</w:t>
      </w:r>
    </w:p>
    <w:p w:rsidR="00E14FEC" w:rsidRDefault="00E14FEC" w:rsidP="00E14FEC">
      <w:pPr>
        <w:spacing w:line="360" w:lineRule="auto"/>
        <w:jc w:val="left"/>
        <w:textAlignment w:val="center"/>
        <w:rPr>
          <w:bCs/>
          <w:color w:val="FF0000"/>
        </w:rPr>
      </w:pPr>
      <w:r>
        <w:rPr>
          <w:bCs/>
          <w:color w:val="FF0000"/>
        </w:rPr>
        <w:t>由</w:t>
      </w:r>
      <w:r>
        <w:rPr>
          <w:bCs/>
          <w:i/>
          <w:color w:val="FF0000"/>
        </w:rPr>
        <w:t>Q</w:t>
      </w:r>
      <w:r>
        <w:rPr>
          <w:bCs/>
          <w:color w:val="FF0000"/>
          <w:vertAlign w:val="subscript"/>
        </w:rPr>
        <w:t>放</w:t>
      </w:r>
      <w:r>
        <w:rPr>
          <w:bCs/>
          <w:color w:val="FF0000"/>
        </w:rPr>
        <w:t>=</w:t>
      </w:r>
      <w:proofErr w:type="spellStart"/>
      <w:r>
        <w:rPr>
          <w:bCs/>
          <w:i/>
          <w:color w:val="FF0000"/>
        </w:rPr>
        <w:t>Vq</w:t>
      </w:r>
      <w:proofErr w:type="spellEnd"/>
      <w:r>
        <w:rPr>
          <w:bCs/>
          <w:color w:val="FF0000"/>
        </w:rPr>
        <w:t>得，需要消耗天然气的体积：</w:t>
      </w:r>
    </w:p>
    <w:p w:rsidR="00E14FEC" w:rsidRDefault="00E14FEC" w:rsidP="00E14FEC">
      <w:pPr>
        <w:spacing w:line="360" w:lineRule="auto"/>
        <w:jc w:val="center"/>
        <w:textAlignment w:val="center"/>
        <w:rPr>
          <w:bCs/>
          <w:color w:val="FF0000"/>
        </w:rPr>
      </w:pPr>
      <w:r>
        <w:rPr>
          <w:bCs/>
          <w:i/>
          <w:color w:val="FF0000"/>
        </w:rPr>
        <w:t>V</w:t>
      </w:r>
      <w:r>
        <w:rPr>
          <w:bCs/>
          <w:color w:val="FF0000"/>
        </w:rPr>
        <w:t>=</w:t>
      </w:r>
      <w:r>
        <w:rPr>
          <w:bCs/>
          <w:color w:val="FF0000"/>
        </w:rPr>
        <w:object w:dxaOrig="435" w:dyaOrig="675">
          <v:shape id="对象 507" o:spid="_x0000_i1042" type="#_x0000_t75" alt="eqId8c01ea7541a340a5a163731a710ecdfb" style="width:21.75pt;height:33.75pt;mso-wrap-style:square;mso-position-horizontal-relative:page;mso-position-vertical-relative:page" o:ole="">
            <v:imagedata r:id="rId43" o:title="eqId8c01ea7541a340a5a163731a710ecdfb"/>
          </v:shape>
          <o:OLEObject Type="Embed" ProgID="Equation.DSMT4" ShapeID="对象 507" DrawAspect="Content" ObjectID="_1677217266" r:id="rId44"/>
        </w:object>
      </w:r>
      <w:r>
        <w:rPr>
          <w:bCs/>
          <w:color w:val="FF0000"/>
        </w:rPr>
        <w:t>=</w:t>
      </w:r>
      <w:r>
        <w:rPr>
          <w:bCs/>
          <w:color w:val="FF0000"/>
        </w:rPr>
        <w:object w:dxaOrig="1275" w:dyaOrig="660">
          <v:shape id="对象 508" o:spid="_x0000_i1043" type="#_x0000_t75" alt="eqId6c23264f2b8244daae7d13a171f24af9" style="width:63.75pt;height:33pt;mso-wrap-style:square;mso-position-horizontal-relative:page;mso-position-vertical-relative:page" o:ole="">
            <v:imagedata r:id="rId45" o:title="eqId6c23264f2b8244daae7d13a171f24af9"/>
          </v:shape>
          <o:OLEObject Type="Embed" ProgID="Equation.DSMT4" ShapeID="对象 508" DrawAspect="Content" ObjectID="_1677217267" r:id="rId46"/>
        </w:object>
      </w:r>
      <w:r>
        <w:rPr>
          <w:bCs/>
          <w:color w:val="FF0000"/>
        </w:rPr>
        <w:t>=0.105m</w:t>
      </w:r>
      <w:r>
        <w:rPr>
          <w:bCs/>
          <w:color w:val="FF0000"/>
          <w:vertAlign w:val="superscript"/>
        </w:rPr>
        <w:t>3</w:t>
      </w:r>
      <w:r>
        <w:rPr>
          <w:bCs/>
          <w:color w:val="FF0000"/>
        </w:rPr>
        <w:t>。</w:t>
      </w:r>
    </w:p>
    <w:p w:rsidR="00E14FEC" w:rsidRDefault="00E14FEC" w:rsidP="00E14FEC">
      <w:pPr>
        <w:spacing w:line="360" w:lineRule="auto"/>
        <w:jc w:val="left"/>
        <w:textAlignment w:val="center"/>
        <w:rPr>
          <w:bCs/>
          <w:color w:val="FF0000"/>
        </w:rPr>
      </w:pPr>
      <w:r>
        <w:rPr>
          <w:bCs/>
          <w:color w:val="FF0000"/>
        </w:rPr>
        <w:lastRenderedPageBreak/>
        <w:t>答：</w:t>
      </w:r>
      <w:r>
        <w:rPr>
          <w:bCs/>
          <w:color w:val="FF0000"/>
        </w:rPr>
        <w:t>(1)</w:t>
      </w:r>
      <w:r>
        <w:rPr>
          <w:bCs/>
          <w:color w:val="FF0000"/>
        </w:rPr>
        <w:t>如果使用效率为</w:t>
      </w:r>
      <w:r>
        <w:rPr>
          <w:bCs/>
          <w:color w:val="FF0000"/>
        </w:rPr>
        <w:t>80%</w:t>
      </w:r>
      <w:r>
        <w:rPr>
          <w:bCs/>
          <w:color w:val="FF0000"/>
        </w:rPr>
        <w:t>的电热水器，需要消耗</w:t>
      </w:r>
      <w:r>
        <w:rPr>
          <w:bCs/>
          <w:color w:val="FF0000"/>
        </w:rPr>
        <w:t>0.875</w:t>
      </w:r>
      <w:r>
        <w:rPr>
          <w:bCs/>
          <w:color w:val="FF0000"/>
        </w:rPr>
        <w:t>千瓦时的电能；</w:t>
      </w:r>
    </w:p>
    <w:p w:rsidR="00E14FEC" w:rsidRDefault="00E14FEC" w:rsidP="00E14FEC">
      <w:pPr>
        <w:spacing w:line="360" w:lineRule="auto"/>
        <w:jc w:val="left"/>
        <w:textAlignment w:val="center"/>
        <w:rPr>
          <w:bCs/>
          <w:color w:val="FF0000"/>
        </w:rPr>
      </w:pPr>
      <w:r>
        <w:rPr>
          <w:bCs/>
          <w:color w:val="FF0000"/>
        </w:rPr>
        <w:t>(2)</w:t>
      </w:r>
      <w:r>
        <w:rPr>
          <w:bCs/>
          <w:color w:val="FF0000"/>
        </w:rPr>
        <w:t>如果使用热效率为</w:t>
      </w:r>
      <w:r>
        <w:rPr>
          <w:bCs/>
          <w:color w:val="FF0000"/>
        </w:rPr>
        <w:t>60%</w:t>
      </w:r>
      <w:r>
        <w:rPr>
          <w:bCs/>
          <w:color w:val="FF0000"/>
        </w:rPr>
        <w:t>的天然气热水器，需要燃烧</w:t>
      </w:r>
      <w:r>
        <w:rPr>
          <w:bCs/>
          <w:color w:val="FF0000"/>
        </w:rPr>
        <w:t>0.105m</w:t>
      </w:r>
      <w:r>
        <w:rPr>
          <w:bCs/>
          <w:color w:val="FF0000"/>
          <w:vertAlign w:val="superscript"/>
        </w:rPr>
        <w:t>3</w:t>
      </w:r>
      <w:r>
        <w:rPr>
          <w:bCs/>
          <w:color w:val="FF0000"/>
        </w:rPr>
        <w:t>的天然气。</w:t>
      </w:r>
    </w:p>
    <w:p w:rsidR="00E14FEC" w:rsidRDefault="00E14FEC" w:rsidP="00E14FEC">
      <w:pPr>
        <w:spacing w:line="360" w:lineRule="auto"/>
        <w:jc w:val="center"/>
        <w:textAlignment w:val="center"/>
        <w:rPr>
          <w:b/>
          <w:color w:val="000000"/>
          <w:szCs w:val="21"/>
        </w:rPr>
      </w:pPr>
      <w:r>
        <w:rPr>
          <w:b/>
          <w:color w:val="000000"/>
          <w:szCs w:val="21"/>
        </w:rPr>
        <w:t>考点二</w:t>
      </w:r>
      <w:r>
        <w:rPr>
          <w:b/>
          <w:color w:val="000000"/>
          <w:szCs w:val="21"/>
        </w:rPr>
        <w:t xml:space="preserve">  </w:t>
      </w:r>
      <w:r>
        <w:rPr>
          <w:b/>
          <w:color w:val="000000"/>
          <w:szCs w:val="21"/>
        </w:rPr>
        <w:t>电能的计算</w:t>
      </w:r>
    </w:p>
    <w:p w:rsidR="00E14FEC" w:rsidRDefault="00E14FEC" w:rsidP="00E14FEC">
      <w:pPr>
        <w:spacing w:line="360" w:lineRule="auto"/>
        <w:jc w:val="left"/>
        <w:textAlignment w:val="center"/>
        <w:rPr>
          <w:bCs/>
        </w:rPr>
      </w:pPr>
      <w:r>
        <w:rPr>
          <w:bCs/>
        </w:rPr>
        <w:t>11</w:t>
      </w:r>
      <w:r>
        <w:rPr>
          <w:bCs/>
        </w:rPr>
        <w:t>．（</w:t>
      </w:r>
      <w:r>
        <w:rPr>
          <w:bCs/>
        </w:rPr>
        <w:t>2021·</w:t>
      </w:r>
      <w:r>
        <w:rPr>
          <w:bCs/>
        </w:rPr>
        <w:t>安徽安庆市</w:t>
      </w:r>
      <w:r>
        <w:rPr>
          <w:bCs/>
        </w:rPr>
        <w:t>·</w:t>
      </w:r>
      <w:r>
        <w:rPr>
          <w:bCs/>
        </w:rPr>
        <w:t>九年级期末）如图所示，电源电压保持</w:t>
      </w:r>
      <w:r>
        <w:rPr>
          <w:bCs/>
        </w:rPr>
        <w:t>12V</w:t>
      </w:r>
      <w:r>
        <w:rPr>
          <w:bCs/>
        </w:rPr>
        <w:t>不变，小灯泡</w:t>
      </w:r>
      <w:r>
        <w:rPr>
          <w:bCs/>
        </w:rPr>
        <w:t>L</w:t>
      </w:r>
      <w:r>
        <w:rPr>
          <w:bCs/>
        </w:rPr>
        <w:t>上标有</w:t>
      </w:r>
      <w:r>
        <w:rPr>
          <w:bCs/>
        </w:rPr>
        <w:t>“6V 3W”</w:t>
      </w:r>
      <w:r>
        <w:rPr>
          <w:bCs/>
        </w:rPr>
        <w:t>字样，滑动变阻器最大电阻值</w:t>
      </w:r>
      <w:r>
        <w:rPr>
          <w:bCs/>
          <w:i/>
        </w:rPr>
        <w:t>R</w:t>
      </w:r>
      <w:r>
        <w:rPr>
          <w:bCs/>
        </w:rPr>
        <w:t>=48Ω</w:t>
      </w:r>
      <w:r>
        <w:rPr>
          <w:bCs/>
        </w:rPr>
        <w:t>，闭合开关，若不考虑灯丝电阻随温度的变化，下列说法正确的是（　　）</w:t>
      </w:r>
    </w:p>
    <w:p w:rsidR="00E14FEC" w:rsidRDefault="00E14FEC" w:rsidP="00E14FEC">
      <w:pPr>
        <w:spacing w:line="360" w:lineRule="auto"/>
        <w:jc w:val="left"/>
        <w:textAlignment w:val="center"/>
        <w:rPr>
          <w:bCs/>
        </w:rPr>
      </w:pPr>
      <w:r>
        <w:rPr>
          <w:bCs/>
          <w:noProof/>
        </w:rPr>
        <w:drawing>
          <wp:inline distT="0" distB="0" distL="0" distR="0">
            <wp:extent cx="1329055" cy="1180465"/>
            <wp:effectExtent l="0" t="0" r="4445" b="635"/>
            <wp:docPr id="27" name="图片 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329055" cy="1180465"/>
                    </a:xfrm>
                    <a:prstGeom prst="rect">
                      <a:avLst/>
                    </a:prstGeom>
                    <a:noFill/>
                    <a:ln>
                      <a:noFill/>
                    </a:ln>
                  </pic:spPr>
                </pic:pic>
              </a:graphicData>
            </a:graphic>
          </wp:inline>
        </w:drawing>
      </w:r>
    </w:p>
    <w:p w:rsidR="00E14FEC" w:rsidRDefault="00E14FEC" w:rsidP="00E14FEC">
      <w:pPr>
        <w:spacing w:line="360" w:lineRule="auto"/>
        <w:jc w:val="left"/>
        <w:textAlignment w:val="center"/>
        <w:rPr>
          <w:bCs/>
        </w:rPr>
      </w:pPr>
      <w:r>
        <w:rPr>
          <w:bCs/>
        </w:rPr>
        <w:t>A</w:t>
      </w:r>
      <w:r>
        <w:rPr>
          <w:bCs/>
        </w:rPr>
        <w:t>．要使电压表的示数增大</w:t>
      </w:r>
      <w:r>
        <w:rPr>
          <w:bCs/>
        </w:rPr>
        <w:t>1V</w:t>
      </w:r>
      <w:r>
        <w:rPr>
          <w:bCs/>
        </w:rPr>
        <w:t>，小灯泡</w:t>
      </w:r>
      <w:r>
        <w:rPr>
          <w:bCs/>
        </w:rPr>
        <w:t>L</w:t>
      </w:r>
      <w:r>
        <w:rPr>
          <w:bCs/>
        </w:rPr>
        <w:t>两端的电压就会减小</w:t>
      </w:r>
      <w:r>
        <w:rPr>
          <w:bCs/>
        </w:rPr>
        <w:t>1V</w:t>
      </w:r>
    </w:p>
    <w:p w:rsidR="00E14FEC" w:rsidRDefault="00E14FEC" w:rsidP="00E14FEC">
      <w:pPr>
        <w:spacing w:line="360" w:lineRule="auto"/>
        <w:jc w:val="left"/>
        <w:textAlignment w:val="center"/>
        <w:rPr>
          <w:bCs/>
        </w:rPr>
      </w:pPr>
      <w:r>
        <w:rPr>
          <w:bCs/>
        </w:rPr>
        <w:t>B</w:t>
      </w:r>
      <w:r>
        <w:rPr>
          <w:bCs/>
        </w:rPr>
        <w:t>．小灯泡</w:t>
      </w:r>
      <w:r>
        <w:rPr>
          <w:bCs/>
        </w:rPr>
        <w:t>L</w:t>
      </w:r>
      <w:r>
        <w:rPr>
          <w:bCs/>
        </w:rPr>
        <w:t>的最小实际电功率为</w:t>
      </w:r>
      <w:r>
        <w:rPr>
          <w:bCs/>
        </w:rPr>
        <w:t>0.48W</w:t>
      </w:r>
    </w:p>
    <w:p w:rsidR="00E14FEC" w:rsidRDefault="00E14FEC" w:rsidP="00E14FEC">
      <w:pPr>
        <w:spacing w:line="360" w:lineRule="auto"/>
        <w:jc w:val="left"/>
        <w:textAlignment w:val="center"/>
        <w:rPr>
          <w:bCs/>
        </w:rPr>
      </w:pPr>
      <w:r>
        <w:rPr>
          <w:bCs/>
        </w:rPr>
        <w:t>C</w:t>
      </w:r>
      <w:r>
        <w:rPr>
          <w:bCs/>
        </w:rPr>
        <w:t>．当滑片</w:t>
      </w:r>
      <w:r>
        <w:rPr>
          <w:bCs/>
        </w:rPr>
        <w:t>P</w:t>
      </w:r>
      <w:r>
        <w:rPr>
          <w:bCs/>
        </w:rPr>
        <w:t>移到变阻器的中点时，小灯泡</w:t>
      </w:r>
      <w:r>
        <w:rPr>
          <w:bCs/>
        </w:rPr>
        <w:t>L</w:t>
      </w:r>
      <w:r>
        <w:rPr>
          <w:bCs/>
        </w:rPr>
        <w:t>正常发光</w:t>
      </w:r>
    </w:p>
    <w:p w:rsidR="00E14FEC" w:rsidRDefault="00E14FEC" w:rsidP="00E14FEC">
      <w:pPr>
        <w:spacing w:line="360" w:lineRule="auto"/>
        <w:jc w:val="left"/>
        <w:textAlignment w:val="center"/>
        <w:rPr>
          <w:bCs/>
        </w:rPr>
      </w:pPr>
      <w:r>
        <w:rPr>
          <w:bCs/>
        </w:rPr>
        <w:t>D</w:t>
      </w:r>
      <w:r>
        <w:rPr>
          <w:bCs/>
        </w:rPr>
        <w:t>．当滑片</w:t>
      </w:r>
      <w:r>
        <w:rPr>
          <w:bCs/>
        </w:rPr>
        <w:t>P</w:t>
      </w:r>
      <w:r>
        <w:rPr>
          <w:bCs/>
        </w:rPr>
        <w:t>移到最右端时，通电</w:t>
      </w:r>
      <w:r>
        <w:rPr>
          <w:bCs/>
        </w:rPr>
        <w:t>10s</w:t>
      </w:r>
      <w:r>
        <w:rPr>
          <w:bCs/>
        </w:rPr>
        <w:t>滑动变阻器消耗的电能是</w:t>
      </w:r>
      <w:r>
        <w:rPr>
          <w:bCs/>
        </w:rPr>
        <w:t>192J</w:t>
      </w:r>
    </w:p>
    <w:p w:rsidR="00E14FEC" w:rsidRDefault="00E14FEC" w:rsidP="00E14FEC">
      <w:pPr>
        <w:spacing w:line="360" w:lineRule="auto"/>
        <w:jc w:val="left"/>
        <w:textAlignment w:val="center"/>
        <w:rPr>
          <w:bCs/>
          <w:color w:val="FF0000"/>
        </w:rPr>
      </w:pPr>
      <w:r>
        <w:rPr>
          <w:bCs/>
          <w:color w:val="FF0000"/>
        </w:rPr>
        <w:t>【答案】</w:t>
      </w:r>
      <w:r>
        <w:rPr>
          <w:bCs/>
          <w:color w:val="FF0000"/>
        </w:rPr>
        <w:t>B</w:t>
      </w:r>
    </w:p>
    <w:p w:rsidR="00E14FEC" w:rsidRDefault="00E14FEC" w:rsidP="00E14FEC">
      <w:pPr>
        <w:spacing w:line="360" w:lineRule="auto"/>
        <w:jc w:val="left"/>
        <w:textAlignment w:val="center"/>
        <w:rPr>
          <w:bCs/>
          <w:color w:val="FF0000"/>
        </w:rPr>
      </w:pPr>
      <w:r>
        <w:rPr>
          <w:bCs/>
          <w:color w:val="FF0000"/>
        </w:rPr>
        <w:t>【解析】</w:t>
      </w:r>
    </w:p>
    <w:p w:rsidR="00E14FEC" w:rsidRDefault="00E14FEC" w:rsidP="00E14FEC">
      <w:pPr>
        <w:spacing w:line="360" w:lineRule="auto"/>
        <w:jc w:val="left"/>
        <w:textAlignment w:val="center"/>
        <w:rPr>
          <w:bCs/>
          <w:color w:val="FF0000"/>
        </w:rPr>
      </w:pPr>
      <w:r>
        <w:rPr>
          <w:bCs/>
          <w:color w:val="FF0000"/>
        </w:rPr>
        <w:t>A</w:t>
      </w:r>
      <w:r>
        <w:rPr>
          <w:bCs/>
          <w:color w:val="FF0000"/>
        </w:rPr>
        <w:t>．电压表测量的是小灯泡的电压，因此，要使电压表的示数增大</w:t>
      </w:r>
      <w:r>
        <w:rPr>
          <w:bCs/>
          <w:color w:val="FF0000"/>
        </w:rPr>
        <w:t>1V</w:t>
      </w:r>
      <w:r>
        <w:rPr>
          <w:bCs/>
          <w:color w:val="FF0000"/>
        </w:rPr>
        <w:t>，小灯泡</w:t>
      </w:r>
      <w:r>
        <w:rPr>
          <w:bCs/>
          <w:color w:val="FF0000"/>
        </w:rPr>
        <w:t>L</w:t>
      </w:r>
      <w:r>
        <w:rPr>
          <w:bCs/>
          <w:color w:val="FF0000"/>
        </w:rPr>
        <w:t>两端的电压就会增大</w:t>
      </w:r>
      <w:r>
        <w:rPr>
          <w:bCs/>
          <w:color w:val="FF0000"/>
        </w:rPr>
        <w:t xml:space="preserve">1V </w:t>
      </w:r>
      <w:r>
        <w:rPr>
          <w:bCs/>
          <w:color w:val="FF0000"/>
        </w:rPr>
        <w:t>，故</w:t>
      </w:r>
      <w:r>
        <w:rPr>
          <w:bCs/>
          <w:color w:val="FF0000"/>
        </w:rPr>
        <w:t>A</w:t>
      </w:r>
      <w:r>
        <w:rPr>
          <w:bCs/>
          <w:color w:val="FF0000"/>
        </w:rPr>
        <w:t>错误；</w:t>
      </w:r>
    </w:p>
    <w:p w:rsidR="00E14FEC" w:rsidRDefault="00E14FEC" w:rsidP="00E14FEC">
      <w:pPr>
        <w:spacing w:line="360" w:lineRule="auto"/>
        <w:jc w:val="left"/>
        <w:textAlignment w:val="center"/>
        <w:rPr>
          <w:bCs/>
          <w:color w:val="FF0000"/>
        </w:rPr>
      </w:pPr>
      <w:r>
        <w:rPr>
          <w:bCs/>
          <w:color w:val="FF0000"/>
        </w:rPr>
        <w:t>B</w:t>
      </w:r>
      <w:r>
        <w:rPr>
          <w:bCs/>
          <w:color w:val="FF0000"/>
        </w:rPr>
        <w:t>．小灯泡的电阻为</w:t>
      </w:r>
    </w:p>
    <w:p w:rsidR="00E14FEC" w:rsidRDefault="00E14FEC" w:rsidP="00E14FEC">
      <w:pPr>
        <w:spacing w:line="360" w:lineRule="auto"/>
        <w:jc w:val="center"/>
        <w:textAlignment w:val="center"/>
        <w:rPr>
          <w:bCs/>
          <w:color w:val="FF0000"/>
        </w:rPr>
      </w:pPr>
      <w:r>
        <w:rPr>
          <w:bCs/>
          <w:color w:val="FF0000"/>
        </w:rPr>
        <w:object w:dxaOrig="2459" w:dyaOrig="761">
          <v:shape id="对象 512" o:spid="_x0000_i1044" type="#_x0000_t75" alt="eqId3703b96a6182465cb72529c7731b612c" style="width:123pt;height:38.25pt;mso-wrap-style:square;mso-position-horizontal-relative:page;mso-position-vertical-relative:page" o:ole="">
            <v:imagedata r:id="rId48" o:title="eqId3703b96a6182465cb72529c7731b612c"/>
          </v:shape>
          <o:OLEObject Type="Embed" ProgID="Equation.DSMT4" ShapeID="对象 512" DrawAspect="Content" ObjectID="_1677217268" r:id="rId49"/>
        </w:object>
      </w:r>
    </w:p>
    <w:p w:rsidR="00E14FEC" w:rsidRDefault="00E14FEC" w:rsidP="00E14FEC">
      <w:pPr>
        <w:spacing w:line="360" w:lineRule="auto"/>
        <w:jc w:val="left"/>
        <w:textAlignment w:val="center"/>
        <w:rPr>
          <w:bCs/>
          <w:color w:val="FF0000"/>
        </w:rPr>
      </w:pPr>
      <w:r>
        <w:rPr>
          <w:bCs/>
          <w:color w:val="FF0000"/>
        </w:rPr>
        <w:t>当滑动变阻器阻值最大时电流最小，小灯泡的功率最小，则最小电流为</w:t>
      </w:r>
    </w:p>
    <w:p w:rsidR="00E14FEC" w:rsidRDefault="00E14FEC" w:rsidP="00E14FEC">
      <w:pPr>
        <w:spacing w:line="360" w:lineRule="auto"/>
        <w:jc w:val="center"/>
        <w:textAlignment w:val="center"/>
        <w:rPr>
          <w:bCs/>
          <w:color w:val="FF0000"/>
        </w:rPr>
      </w:pPr>
      <w:r>
        <w:rPr>
          <w:bCs/>
          <w:color w:val="FF0000"/>
        </w:rPr>
        <w:object w:dxaOrig="3240" w:dyaOrig="675">
          <v:shape id="对象 513" o:spid="_x0000_i1045" type="#_x0000_t75" alt="eqId7ea0f1379b5b4b6b9de8ee0110b6fd8e" style="width:162pt;height:33.75pt;mso-wrap-style:square;mso-position-horizontal-relative:page;mso-position-vertical-relative:page" o:ole="">
            <v:imagedata r:id="rId50" o:title="eqId7ea0f1379b5b4b6b9de8ee0110b6fd8e"/>
          </v:shape>
          <o:OLEObject Type="Embed" ProgID="Equation.DSMT4" ShapeID="对象 513" DrawAspect="Content" ObjectID="_1677217269" r:id="rId51"/>
        </w:object>
      </w:r>
    </w:p>
    <w:p w:rsidR="00E14FEC" w:rsidRDefault="00E14FEC" w:rsidP="00E14FEC">
      <w:pPr>
        <w:spacing w:line="360" w:lineRule="auto"/>
        <w:jc w:val="left"/>
        <w:textAlignment w:val="center"/>
        <w:rPr>
          <w:bCs/>
          <w:color w:val="FF0000"/>
        </w:rPr>
      </w:pPr>
      <w:r>
        <w:rPr>
          <w:bCs/>
          <w:color w:val="FF0000"/>
        </w:rPr>
        <w:t>灯泡的功率为</w:t>
      </w:r>
    </w:p>
    <w:p w:rsidR="00E14FEC" w:rsidRDefault="00E14FEC" w:rsidP="00E14FEC">
      <w:pPr>
        <w:spacing w:line="360" w:lineRule="auto"/>
        <w:jc w:val="center"/>
        <w:textAlignment w:val="center"/>
        <w:rPr>
          <w:bCs/>
          <w:color w:val="FF0000"/>
        </w:rPr>
      </w:pPr>
      <w:r>
        <w:rPr>
          <w:bCs/>
          <w:color w:val="FF0000"/>
        </w:rPr>
        <w:object w:dxaOrig="3420" w:dyaOrig="375">
          <v:shape id="对象 514" o:spid="_x0000_i1046" type="#_x0000_t75" alt="eqId8bc7854bec234505a9dc41106ab36995" style="width:171pt;height:18.75pt;mso-wrap-style:square;mso-position-horizontal-relative:page;mso-position-vertical-relative:page" o:ole="">
            <v:imagedata r:id="rId52" o:title="eqId8bc7854bec234505a9dc41106ab36995"/>
          </v:shape>
          <o:OLEObject Type="Embed" ProgID="Equation.DSMT4" ShapeID="对象 514" DrawAspect="Content" ObjectID="_1677217270" r:id="rId53"/>
        </w:object>
      </w:r>
    </w:p>
    <w:p w:rsidR="00E14FEC" w:rsidRDefault="00E14FEC" w:rsidP="00E14FEC">
      <w:pPr>
        <w:spacing w:line="360" w:lineRule="auto"/>
        <w:jc w:val="left"/>
        <w:textAlignment w:val="center"/>
        <w:rPr>
          <w:bCs/>
          <w:color w:val="FF0000"/>
        </w:rPr>
      </w:pPr>
      <w:r>
        <w:rPr>
          <w:bCs/>
          <w:color w:val="FF0000"/>
        </w:rPr>
        <w:t>故</w:t>
      </w:r>
      <w:r>
        <w:rPr>
          <w:bCs/>
          <w:color w:val="FF0000"/>
        </w:rPr>
        <w:t>B</w:t>
      </w:r>
      <w:r>
        <w:rPr>
          <w:bCs/>
          <w:color w:val="FF0000"/>
        </w:rPr>
        <w:t>正确；</w:t>
      </w:r>
    </w:p>
    <w:p w:rsidR="00E14FEC" w:rsidRDefault="00E14FEC" w:rsidP="00E14FEC">
      <w:pPr>
        <w:spacing w:line="360" w:lineRule="auto"/>
        <w:jc w:val="left"/>
        <w:textAlignment w:val="center"/>
        <w:rPr>
          <w:bCs/>
          <w:color w:val="FF0000"/>
        </w:rPr>
      </w:pPr>
      <w:r>
        <w:rPr>
          <w:bCs/>
          <w:color w:val="FF0000"/>
        </w:rPr>
        <w:t>C</w:t>
      </w:r>
      <w:r>
        <w:rPr>
          <w:bCs/>
          <w:color w:val="FF0000"/>
        </w:rPr>
        <w:t>．当滑片</w:t>
      </w:r>
      <w:r>
        <w:rPr>
          <w:bCs/>
          <w:color w:val="FF0000"/>
        </w:rPr>
        <w:t>P</w:t>
      </w:r>
      <w:r>
        <w:rPr>
          <w:bCs/>
          <w:color w:val="FF0000"/>
        </w:rPr>
        <w:t>移到变阻器的中点时，灯泡的电压为</w:t>
      </w:r>
    </w:p>
    <w:p w:rsidR="00E14FEC" w:rsidRDefault="00E14FEC" w:rsidP="00E14FEC">
      <w:pPr>
        <w:spacing w:line="360" w:lineRule="auto"/>
        <w:jc w:val="center"/>
        <w:textAlignment w:val="center"/>
        <w:rPr>
          <w:bCs/>
          <w:color w:val="FF0000"/>
        </w:rPr>
      </w:pPr>
      <w:r>
        <w:rPr>
          <w:bCs/>
          <w:color w:val="FF0000"/>
        </w:rPr>
        <w:object w:dxaOrig="4020" w:dyaOrig="675">
          <v:shape id="对象 515" o:spid="_x0000_i1047" type="#_x0000_t75" alt="eqIddb7f7c226ed44da2880132c210279ee2" style="width:201pt;height:33.75pt;mso-wrap-style:square;mso-position-horizontal-relative:page;mso-position-vertical-relative:page" o:ole="">
            <v:imagedata r:id="rId54" o:title="eqIddb7f7c226ed44da2880132c210279ee2"/>
          </v:shape>
          <o:OLEObject Type="Embed" ProgID="Equation.DSMT4" ShapeID="对象 515" DrawAspect="Content" ObjectID="_1677217271" r:id="rId55"/>
        </w:object>
      </w:r>
    </w:p>
    <w:p w:rsidR="00E14FEC" w:rsidRDefault="00E14FEC" w:rsidP="00E14FEC">
      <w:pPr>
        <w:spacing w:line="360" w:lineRule="auto"/>
        <w:jc w:val="left"/>
        <w:textAlignment w:val="center"/>
        <w:rPr>
          <w:bCs/>
          <w:color w:val="FF0000"/>
        </w:rPr>
      </w:pPr>
      <w:r>
        <w:rPr>
          <w:bCs/>
          <w:color w:val="FF0000"/>
        </w:rPr>
        <w:t>灯泡的额定电压为</w:t>
      </w:r>
      <w:r>
        <w:rPr>
          <w:bCs/>
          <w:color w:val="FF0000"/>
        </w:rPr>
        <w:t>6V</w:t>
      </w:r>
      <w:r>
        <w:rPr>
          <w:bCs/>
          <w:color w:val="FF0000"/>
        </w:rPr>
        <w:t>，因此灯泡不能正常发光，故</w:t>
      </w:r>
      <w:r>
        <w:rPr>
          <w:bCs/>
          <w:color w:val="FF0000"/>
        </w:rPr>
        <w:t>C</w:t>
      </w:r>
      <w:r>
        <w:rPr>
          <w:bCs/>
          <w:color w:val="FF0000"/>
        </w:rPr>
        <w:t>错误</w:t>
      </w:r>
    </w:p>
    <w:p w:rsidR="00E14FEC" w:rsidRDefault="00E14FEC" w:rsidP="00E14FEC">
      <w:pPr>
        <w:spacing w:line="360" w:lineRule="auto"/>
        <w:jc w:val="left"/>
        <w:textAlignment w:val="center"/>
        <w:rPr>
          <w:bCs/>
          <w:color w:val="FF0000"/>
        </w:rPr>
      </w:pPr>
      <w:r>
        <w:rPr>
          <w:bCs/>
          <w:color w:val="FF0000"/>
        </w:rPr>
        <w:t>D</w:t>
      </w:r>
      <w:r>
        <w:rPr>
          <w:bCs/>
          <w:color w:val="FF0000"/>
        </w:rPr>
        <w:t>．当滑片</w:t>
      </w:r>
      <w:r>
        <w:rPr>
          <w:bCs/>
          <w:color w:val="FF0000"/>
        </w:rPr>
        <w:t>P</w:t>
      </w:r>
      <w:r>
        <w:rPr>
          <w:bCs/>
          <w:color w:val="FF0000"/>
        </w:rPr>
        <w:t>移到最右端时，通电</w:t>
      </w:r>
      <w:r>
        <w:rPr>
          <w:bCs/>
          <w:color w:val="FF0000"/>
        </w:rPr>
        <w:t>10s</w:t>
      </w:r>
      <w:r>
        <w:rPr>
          <w:bCs/>
          <w:color w:val="FF0000"/>
        </w:rPr>
        <w:t>滑动变阻器消耗的电能是</w:t>
      </w:r>
    </w:p>
    <w:p w:rsidR="00E14FEC" w:rsidRDefault="00E14FEC" w:rsidP="00E14FEC">
      <w:pPr>
        <w:spacing w:line="360" w:lineRule="auto"/>
        <w:jc w:val="center"/>
        <w:textAlignment w:val="center"/>
        <w:rPr>
          <w:bCs/>
          <w:color w:val="FF0000"/>
        </w:rPr>
      </w:pPr>
      <w:r>
        <w:rPr>
          <w:bCs/>
          <w:color w:val="FF0000"/>
        </w:rPr>
        <w:object w:dxaOrig="3795" w:dyaOrig="375">
          <v:shape id="对象 516" o:spid="_x0000_i1048" type="#_x0000_t75" alt="eqIdc717ffc98dc940dcad06fa8b0b935cf2" style="width:189.75pt;height:18.75pt;mso-wrap-style:square;mso-position-horizontal-relative:page;mso-position-vertical-relative:page" o:ole="">
            <v:imagedata r:id="rId56" o:title="eqIdc717ffc98dc940dcad06fa8b0b935cf2"/>
          </v:shape>
          <o:OLEObject Type="Embed" ProgID="Equation.DSMT4" ShapeID="对象 516" DrawAspect="Content" ObjectID="_1677217272" r:id="rId57"/>
        </w:object>
      </w:r>
    </w:p>
    <w:p w:rsidR="00E14FEC" w:rsidRDefault="00E14FEC" w:rsidP="00E14FEC">
      <w:pPr>
        <w:spacing w:line="360" w:lineRule="auto"/>
        <w:jc w:val="left"/>
        <w:textAlignment w:val="center"/>
        <w:rPr>
          <w:bCs/>
          <w:color w:val="FF0000"/>
        </w:rPr>
      </w:pPr>
      <w:r>
        <w:rPr>
          <w:bCs/>
          <w:color w:val="FF0000"/>
        </w:rPr>
        <w:t>故</w:t>
      </w:r>
      <w:r>
        <w:rPr>
          <w:bCs/>
          <w:color w:val="FF0000"/>
        </w:rPr>
        <w:t>D</w:t>
      </w:r>
      <w:r>
        <w:rPr>
          <w:bCs/>
          <w:color w:val="FF0000"/>
        </w:rPr>
        <w:t>错误；</w:t>
      </w:r>
    </w:p>
    <w:p w:rsidR="00E14FEC" w:rsidRDefault="00E14FEC" w:rsidP="00E14FEC">
      <w:pPr>
        <w:spacing w:line="360" w:lineRule="auto"/>
        <w:jc w:val="left"/>
        <w:textAlignment w:val="center"/>
        <w:rPr>
          <w:bCs/>
          <w:color w:val="FF0000"/>
        </w:rPr>
      </w:pPr>
      <w:r>
        <w:rPr>
          <w:bCs/>
          <w:color w:val="FF0000"/>
        </w:rPr>
        <w:t>故选</w:t>
      </w:r>
      <w:r>
        <w:rPr>
          <w:bCs/>
          <w:color w:val="FF0000"/>
        </w:rPr>
        <w:t>B</w:t>
      </w:r>
      <w:r>
        <w:rPr>
          <w:bCs/>
          <w:color w:val="FF0000"/>
        </w:rPr>
        <w:t>。</w:t>
      </w:r>
    </w:p>
    <w:p w:rsidR="00E14FEC" w:rsidRDefault="00E14FEC" w:rsidP="00E14FEC">
      <w:pPr>
        <w:spacing w:line="360" w:lineRule="auto"/>
        <w:jc w:val="left"/>
        <w:textAlignment w:val="center"/>
        <w:rPr>
          <w:bCs/>
        </w:rPr>
      </w:pPr>
      <w:r>
        <w:rPr>
          <w:bCs/>
        </w:rPr>
        <w:t>12</w:t>
      </w:r>
      <w:r>
        <w:rPr>
          <w:bCs/>
        </w:rPr>
        <w:t>．（</w:t>
      </w:r>
      <w:r>
        <w:rPr>
          <w:bCs/>
        </w:rPr>
        <w:t>2021·</w:t>
      </w:r>
      <w:r>
        <w:rPr>
          <w:bCs/>
        </w:rPr>
        <w:t>安徽合肥市</w:t>
      </w:r>
      <w:r>
        <w:rPr>
          <w:bCs/>
        </w:rPr>
        <w:t>·</w:t>
      </w:r>
      <w:r>
        <w:rPr>
          <w:bCs/>
        </w:rPr>
        <w:t>九年级期末）通过两个电阻</w:t>
      </w:r>
      <w:r>
        <w:rPr>
          <w:bCs/>
          <w:i/>
        </w:rPr>
        <w:t>R</w:t>
      </w:r>
      <w:r>
        <w:rPr>
          <w:bCs/>
          <w:vertAlign w:val="subscript"/>
        </w:rPr>
        <w:t>1</w:t>
      </w:r>
      <w:r>
        <w:rPr>
          <w:bCs/>
        </w:rPr>
        <w:t>、</w:t>
      </w:r>
      <w:r>
        <w:rPr>
          <w:bCs/>
          <w:i/>
        </w:rPr>
        <w:t>R</w:t>
      </w:r>
      <w:r>
        <w:rPr>
          <w:bCs/>
          <w:vertAlign w:val="subscript"/>
        </w:rPr>
        <w:t>2</w:t>
      </w:r>
      <w:r>
        <w:rPr>
          <w:bCs/>
        </w:rPr>
        <w:t>的电流随电压变化的图像如图所示。若将电阻</w:t>
      </w:r>
      <w:r>
        <w:rPr>
          <w:bCs/>
          <w:i/>
        </w:rPr>
        <w:t>R</w:t>
      </w:r>
      <w:r>
        <w:rPr>
          <w:bCs/>
          <w:vertAlign w:val="subscript"/>
        </w:rPr>
        <w:t>1</w:t>
      </w:r>
      <w:r>
        <w:rPr>
          <w:bCs/>
        </w:rPr>
        <w:t>和</w:t>
      </w:r>
      <w:r>
        <w:rPr>
          <w:bCs/>
          <w:i/>
        </w:rPr>
        <w:t>R</w:t>
      </w:r>
      <w:r>
        <w:rPr>
          <w:bCs/>
          <w:vertAlign w:val="subscript"/>
        </w:rPr>
        <w:t>2</w:t>
      </w:r>
      <w:r>
        <w:rPr>
          <w:bCs/>
        </w:rPr>
        <w:t>串联在电路中，电源电压为</w:t>
      </w:r>
      <w:r>
        <w:rPr>
          <w:bCs/>
        </w:rPr>
        <w:t>3V</w:t>
      </w:r>
      <w:r>
        <w:rPr>
          <w:bCs/>
        </w:rPr>
        <w:t>且保持不变，闭合开关后，通电</w:t>
      </w:r>
      <w:r>
        <w:rPr>
          <w:bCs/>
        </w:rPr>
        <w:t>5min</w:t>
      </w:r>
      <w:r>
        <w:rPr>
          <w:bCs/>
        </w:rPr>
        <w:t>，则电路消耗的总电能为</w:t>
      </w:r>
      <w:r>
        <w:rPr>
          <w:bCs/>
        </w:rPr>
        <w:t>______J</w:t>
      </w:r>
      <w:r>
        <w:rPr>
          <w:bCs/>
        </w:rPr>
        <w:t>。</w:t>
      </w:r>
    </w:p>
    <w:p w:rsidR="00E14FEC" w:rsidRDefault="00E14FEC" w:rsidP="00E14FEC">
      <w:pPr>
        <w:spacing w:line="360" w:lineRule="auto"/>
        <w:jc w:val="left"/>
        <w:textAlignment w:val="center"/>
        <w:rPr>
          <w:bCs/>
        </w:rPr>
      </w:pPr>
      <w:r>
        <w:rPr>
          <w:bCs/>
          <w:noProof/>
        </w:rPr>
        <w:drawing>
          <wp:inline distT="0" distB="0" distL="0" distR="0">
            <wp:extent cx="1350645" cy="1105535"/>
            <wp:effectExtent l="0" t="0" r="1905" b="0"/>
            <wp:docPr id="26" name="图片 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350645" cy="1105535"/>
                    </a:xfrm>
                    <a:prstGeom prst="rect">
                      <a:avLst/>
                    </a:prstGeom>
                    <a:noFill/>
                    <a:ln>
                      <a:noFill/>
                    </a:ln>
                  </pic:spPr>
                </pic:pic>
              </a:graphicData>
            </a:graphic>
          </wp:inline>
        </w:drawing>
      </w:r>
    </w:p>
    <w:p w:rsidR="00E14FEC" w:rsidRDefault="00E14FEC" w:rsidP="00E14FEC">
      <w:pPr>
        <w:spacing w:line="360" w:lineRule="auto"/>
        <w:jc w:val="left"/>
        <w:textAlignment w:val="center"/>
        <w:rPr>
          <w:bCs/>
          <w:color w:val="FF0000"/>
        </w:rPr>
      </w:pPr>
      <w:r>
        <w:rPr>
          <w:bCs/>
          <w:color w:val="FF0000"/>
        </w:rPr>
        <w:t>【答案】</w:t>
      </w:r>
      <w:r>
        <w:rPr>
          <w:bCs/>
          <w:color w:val="FF0000"/>
        </w:rPr>
        <w:t>45</w:t>
      </w:r>
    </w:p>
    <w:p w:rsidR="00E14FEC" w:rsidRDefault="00E14FEC" w:rsidP="00E14FEC">
      <w:pPr>
        <w:spacing w:line="360" w:lineRule="auto"/>
        <w:jc w:val="left"/>
        <w:textAlignment w:val="center"/>
        <w:rPr>
          <w:bCs/>
          <w:color w:val="FF0000"/>
        </w:rPr>
      </w:pPr>
      <w:r>
        <w:rPr>
          <w:bCs/>
          <w:color w:val="FF0000"/>
        </w:rPr>
        <w:t>【解析】</w:t>
      </w:r>
    </w:p>
    <w:p w:rsidR="00E14FEC" w:rsidRDefault="00E14FEC" w:rsidP="00E14FEC">
      <w:pPr>
        <w:spacing w:line="360" w:lineRule="auto"/>
        <w:jc w:val="left"/>
        <w:textAlignment w:val="center"/>
        <w:rPr>
          <w:bCs/>
          <w:color w:val="FF0000"/>
        </w:rPr>
      </w:pPr>
      <w:r>
        <w:rPr>
          <w:bCs/>
          <w:color w:val="FF0000"/>
        </w:rPr>
        <w:t>由图象知道，当</w:t>
      </w:r>
      <w:r>
        <w:rPr>
          <w:bCs/>
          <w:i/>
          <w:color w:val="FF0000"/>
        </w:rPr>
        <w:t>U</w:t>
      </w:r>
      <w:r>
        <w:rPr>
          <w:bCs/>
          <w:color w:val="FF0000"/>
          <w:vertAlign w:val="subscript"/>
        </w:rPr>
        <w:t>1</w:t>
      </w:r>
      <w:r>
        <w:rPr>
          <w:bCs/>
          <w:color w:val="FF0000"/>
        </w:rPr>
        <w:t>=</w:t>
      </w:r>
      <w:r>
        <w:rPr>
          <w:bCs/>
          <w:i/>
          <w:color w:val="FF0000"/>
        </w:rPr>
        <w:t>U</w:t>
      </w:r>
      <w:r>
        <w:rPr>
          <w:bCs/>
          <w:color w:val="FF0000"/>
          <w:vertAlign w:val="subscript"/>
        </w:rPr>
        <w:t>2</w:t>
      </w:r>
      <w:r>
        <w:rPr>
          <w:bCs/>
          <w:color w:val="FF0000"/>
        </w:rPr>
        <w:t>=6V</w:t>
      </w:r>
      <w:r>
        <w:rPr>
          <w:bCs/>
          <w:color w:val="FF0000"/>
        </w:rPr>
        <w:t>时，对应的电流</w:t>
      </w:r>
      <w:r>
        <w:rPr>
          <w:bCs/>
          <w:i/>
          <w:color w:val="FF0000"/>
        </w:rPr>
        <w:t>I</w:t>
      </w:r>
      <w:r>
        <w:rPr>
          <w:bCs/>
          <w:color w:val="FF0000"/>
          <w:vertAlign w:val="subscript"/>
        </w:rPr>
        <w:t>1</w:t>
      </w:r>
      <w:r>
        <w:rPr>
          <w:bCs/>
          <w:color w:val="FF0000"/>
        </w:rPr>
        <w:t>=0.15A</w:t>
      </w:r>
      <w:r>
        <w:rPr>
          <w:bCs/>
          <w:color w:val="FF0000"/>
        </w:rPr>
        <w:t>，</w:t>
      </w:r>
      <w:r>
        <w:rPr>
          <w:bCs/>
          <w:i/>
          <w:color w:val="FF0000"/>
        </w:rPr>
        <w:t>I</w:t>
      </w:r>
      <w:r>
        <w:rPr>
          <w:bCs/>
          <w:color w:val="FF0000"/>
          <w:vertAlign w:val="subscript"/>
        </w:rPr>
        <w:t>2</w:t>
      </w:r>
      <w:r>
        <w:rPr>
          <w:bCs/>
          <w:color w:val="FF0000"/>
        </w:rPr>
        <w:t>=0.3A</w:t>
      </w:r>
      <w:r>
        <w:rPr>
          <w:bCs/>
          <w:color w:val="FF0000"/>
        </w:rPr>
        <w:t>，由</w:t>
      </w:r>
      <w:r>
        <w:rPr>
          <w:bCs/>
          <w:color w:val="FF0000"/>
        </w:rPr>
        <w:object w:dxaOrig="657" w:dyaOrig="622">
          <v:shape id="对象 517" o:spid="_x0000_i1049" type="#_x0000_t75" alt="eqIdf3115f25231f4b2c93d32d34de3dfc33" style="width:33pt;height:30.75pt;mso-wrap-style:square;mso-position-horizontal-relative:page;mso-position-vertical-relative:page" o:ole="">
            <v:imagedata r:id="rId59" o:title="eqIdf3115f25231f4b2c93d32d34de3dfc33"/>
          </v:shape>
          <o:OLEObject Type="Embed" ProgID="Equation.DSMT4" ShapeID="对象 517" DrawAspect="Content" ObjectID="_1677217273" r:id="rId60"/>
        </w:object>
      </w:r>
      <w:r>
        <w:rPr>
          <w:bCs/>
          <w:color w:val="FF0000"/>
        </w:rPr>
        <w:t>知道，两电阻的阻值分别</w:t>
      </w:r>
    </w:p>
    <w:p w:rsidR="00E14FEC" w:rsidRDefault="00E14FEC" w:rsidP="00E14FEC">
      <w:pPr>
        <w:spacing w:line="360" w:lineRule="auto"/>
        <w:jc w:val="center"/>
        <w:textAlignment w:val="center"/>
        <w:rPr>
          <w:bCs/>
          <w:color w:val="FF0000"/>
        </w:rPr>
      </w:pPr>
      <w:r>
        <w:rPr>
          <w:bCs/>
          <w:color w:val="FF0000"/>
        </w:rPr>
        <w:object w:dxaOrig="2340" w:dyaOrig="675">
          <v:shape id="对象 518" o:spid="_x0000_i1050" type="#_x0000_t75" alt="eqIdf60fc87dc39d4b82b8d13204f7707f69" style="width:117pt;height:33.75pt;mso-wrap-style:square;mso-position-horizontal-relative:page;mso-position-vertical-relative:page" o:ole="">
            <v:imagedata r:id="rId61" o:title="eqIdf60fc87dc39d4b82b8d13204f7707f69"/>
          </v:shape>
          <o:OLEObject Type="Embed" ProgID="Equation.DSMT4" ShapeID="对象 518" DrawAspect="Content" ObjectID="_1677217274" r:id="rId62"/>
        </w:object>
      </w:r>
    </w:p>
    <w:p w:rsidR="00E14FEC" w:rsidRDefault="00E14FEC" w:rsidP="00E14FEC">
      <w:pPr>
        <w:spacing w:line="360" w:lineRule="auto"/>
        <w:jc w:val="center"/>
        <w:textAlignment w:val="center"/>
        <w:rPr>
          <w:bCs/>
          <w:color w:val="FF0000"/>
        </w:rPr>
      </w:pPr>
      <w:r>
        <w:rPr>
          <w:bCs/>
          <w:color w:val="FF0000"/>
        </w:rPr>
        <w:object w:dxaOrig="2280" w:dyaOrig="675">
          <v:shape id="对象 519" o:spid="_x0000_i1051" type="#_x0000_t75" alt="eqId7710a86b87fb45bdaa48e7153f374d4b" style="width:114pt;height:33.75pt;mso-wrap-style:square;mso-position-horizontal-relative:page;mso-position-vertical-relative:page" o:ole="">
            <v:imagedata r:id="rId63" o:title="eqId7710a86b87fb45bdaa48e7153f374d4b"/>
          </v:shape>
          <o:OLEObject Type="Embed" ProgID="Equation.DSMT4" ShapeID="对象 519" DrawAspect="Content" ObjectID="_1677217275" r:id="rId64"/>
        </w:object>
      </w:r>
    </w:p>
    <w:p w:rsidR="00E14FEC" w:rsidRDefault="00E14FEC" w:rsidP="00E14FEC">
      <w:pPr>
        <w:spacing w:line="360" w:lineRule="auto"/>
        <w:jc w:val="left"/>
        <w:textAlignment w:val="center"/>
        <w:rPr>
          <w:bCs/>
          <w:color w:val="FF0000"/>
        </w:rPr>
      </w:pPr>
      <w:r>
        <w:rPr>
          <w:bCs/>
          <w:color w:val="FF0000"/>
        </w:rPr>
        <w:t>若将电阻</w:t>
      </w:r>
      <w:r>
        <w:rPr>
          <w:bCs/>
          <w:i/>
          <w:color w:val="FF0000"/>
        </w:rPr>
        <w:t>R</w:t>
      </w:r>
      <w:r>
        <w:rPr>
          <w:bCs/>
          <w:color w:val="FF0000"/>
          <w:vertAlign w:val="subscript"/>
        </w:rPr>
        <w:t>1</w:t>
      </w:r>
      <w:r>
        <w:rPr>
          <w:bCs/>
          <w:color w:val="FF0000"/>
        </w:rPr>
        <w:t>和</w:t>
      </w:r>
      <w:r>
        <w:rPr>
          <w:bCs/>
          <w:i/>
          <w:color w:val="FF0000"/>
        </w:rPr>
        <w:t>R</w:t>
      </w:r>
      <w:r>
        <w:rPr>
          <w:bCs/>
          <w:color w:val="FF0000"/>
          <w:vertAlign w:val="subscript"/>
        </w:rPr>
        <w:t>2</w:t>
      </w:r>
      <w:r>
        <w:rPr>
          <w:bCs/>
          <w:color w:val="FF0000"/>
        </w:rPr>
        <w:t>串联在电源电压为</w:t>
      </w:r>
      <w:r>
        <w:rPr>
          <w:bCs/>
          <w:color w:val="FF0000"/>
        </w:rPr>
        <w:t>3V</w:t>
      </w:r>
      <w:r>
        <w:rPr>
          <w:bCs/>
          <w:color w:val="FF0000"/>
        </w:rPr>
        <w:t>的电路中，由</w:t>
      </w:r>
      <w:r>
        <w:rPr>
          <w:bCs/>
          <w:color w:val="FF0000"/>
        </w:rPr>
        <w:object w:dxaOrig="657" w:dyaOrig="622">
          <v:shape id="对象 520" o:spid="_x0000_i1052" type="#_x0000_t75" alt="eqIdf3115f25231f4b2c93d32d34de3dfc33" style="width:33pt;height:30.75pt;mso-wrap-style:square;mso-position-horizontal-relative:page;mso-position-vertical-relative:page" o:ole="">
            <v:imagedata r:id="rId59" o:title="eqIdf3115f25231f4b2c93d32d34de3dfc33"/>
          </v:shape>
          <o:OLEObject Type="Embed" ProgID="Equation.DSMT4" ShapeID="对象 520" DrawAspect="Content" ObjectID="_1677217276" r:id="rId65"/>
        </w:object>
      </w:r>
      <w:r>
        <w:rPr>
          <w:bCs/>
          <w:color w:val="FF0000"/>
        </w:rPr>
        <w:t>及串联电路的特点知道，电路的电流</w:t>
      </w:r>
    </w:p>
    <w:p w:rsidR="00E14FEC" w:rsidRDefault="00E14FEC" w:rsidP="00E14FEC">
      <w:pPr>
        <w:spacing w:line="360" w:lineRule="auto"/>
        <w:jc w:val="center"/>
        <w:textAlignment w:val="center"/>
        <w:rPr>
          <w:bCs/>
          <w:color w:val="FF0000"/>
        </w:rPr>
      </w:pPr>
      <w:r>
        <w:rPr>
          <w:bCs/>
          <w:color w:val="FF0000"/>
        </w:rPr>
        <w:object w:dxaOrig="3180" w:dyaOrig="705">
          <v:shape id="对象 521" o:spid="_x0000_i1053" type="#_x0000_t75" alt="eqId4e3279e995f744a48fe5f8b5cf294ea1" style="width:159pt;height:35.25pt;mso-wrap-style:square;mso-position-horizontal-relative:page;mso-position-vertical-relative:page" o:ole="">
            <v:imagedata r:id="rId66" o:title="eqId4e3279e995f744a48fe5f8b5cf294ea1"/>
          </v:shape>
          <o:OLEObject Type="Embed" ProgID="Equation.DSMT4" ShapeID="对象 521" DrawAspect="Content" ObjectID="_1677217277" r:id="rId67"/>
        </w:object>
      </w:r>
    </w:p>
    <w:p w:rsidR="00E14FEC" w:rsidRDefault="00E14FEC" w:rsidP="00E14FEC">
      <w:pPr>
        <w:spacing w:line="360" w:lineRule="auto"/>
        <w:jc w:val="left"/>
        <w:textAlignment w:val="center"/>
        <w:rPr>
          <w:bCs/>
          <w:color w:val="FF0000"/>
        </w:rPr>
      </w:pPr>
      <w:r>
        <w:rPr>
          <w:bCs/>
          <w:color w:val="FF0000"/>
        </w:rPr>
        <w:t>由</w:t>
      </w:r>
      <w:r>
        <w:rPr>
          <w:bCs/>
          <w:color w:val="FF0000"/>
        </w:rPr>
        <w:object w:dxaOrig="840" w:dyaOrig="285">
          <v:shape id="对象 522" o:spid="_x0000_i1054" type="#_x0000_t75" alt="eqIdfb55e01323f148fa86fe3863eb4cde1b" style="width:42pt;height:14.25pt;mso-wrap-style:square;mso-position-horizontal-relative:page;mso-position-vertical-relative:page" o:ole="">
            <v:imagedata r:id="rId68" o:title="eqIdfb55e01323f148fa86fe3863eb4cde1b"/>
          </v:shape>
          <o:OLEObject Type="Embed" ProgID="Equation.DSMT4" ShapeID="对象 522" DrawAspect="Content" ObjectID="_1677217278" r:id="rId69"/>
        </w:object>
      </w:r>
      <w:r>
        <w:rPr>
          <w:bCs/>
          <w:color w:val="FF0000"/>
        </w:rPr>
        <w:t>知道，通电</w:t>
      </w:r>
      <w:r>
        <w:rPr>
          <w:bCs/>
          <w:color w:val="FF0000"/>
        </w:rPr>
        <w:t>5min</w:t>
      </w:r>
      <w:r>
        <w:rPr>
          <w:bCs/>
          <w:color w:val="FF0000"/>
        </w:rPr>
        <w:t>，则电路消耗的总电能</w:t>
      </w:r>
    </w:p>
    <w:p w:rsidR="00E14FEC" w:rsidRDefault="00E14FEC" w:rsidP="00E14FEC">
      <w:pPr>
        <w:spacing w:line="360" w:lineRule="auto"/>
        <w:jc w:val="center"/>
        <w:textAlignment w:val="center"/>
        <w:rPr>
          <w:bCs/>
          <w:color w:val="FF0000"/>
        </w:rPr>
      </w:pPr>
      <w:r>
        <w:rPr>
          <w:bCs/>
          <w:color w:val="FF0000"/>
        </w:rPr>
        <w:object w:dxaOrig="3555" w:dyaOrig="285">
          <v:shape id="对象 523" o:spid="_x0000_i1055" type="#_x0000_t75" alt="eqId11387a31b6544996951247208feefb34" style="width:177.75pt;height:14.25pt;mso-wrap-style:square;mso-position-horizontal-relative:page;mso-position-vertical-relative:page" o:ole="">
            <v:imagedata r:id="rId70" o:title="eqId11387a31b6544996951247208feefb34"/>
          </v:shape>
          <o:OLEObject Type="Embed" ProgID="Equation.DSMT4" ShapeID="对象 523" DrawAspect="Content" ObjectID="_1677217279" r:id="rId71"/>
        </w:object>
      </w:r>
    </w:p>
    <w:p w:rsidR="00E14FEC" w:rsidRDefault="00E14FEC" w:rsidP="00E14FEC">
      <w:pPr>
        <w:spacing w:line="360" w:lineRule="auto"/>
        <w:jc w:val="left"/>
        <w:textAlignment w:val="center"/>
        <w:rPr>
          <w:bCs/>
        </w:rPr>
      </w:pPr>
      <w:r>
        <w:rPr>
          <w:bCs/>
        </w:rPr>
        <w:t>13</w:t>
      </w:r>
      <w:r>
        <w:rPr>
          <w:bCs/>
        </w:rPr>
        <w:t>．（</w:t>
      </w:r>
      <w:r>
        <w:rPr>
          <w:bCs/>
        </w:rPr>
        <w:t>2020·</w:t>
      </w:r>
      <w:r>
        <w:rPr>
          <w:bCs/>
        </w:rPr>
        <w:t>安徽九年级月考）美国科学家富兰克林在费城进行了著名的风筝实验，捕捉了闪</w:t>
      </w:r>
      <w:r>
        <w:rPr>
          <w:bCs/>
        </w:rPr>
        <w:lastRenderedPageBreak/>
        <w:t>电，依据最新资料，平均一次闪电放电时的电压为</w:t>
      </w:r>
      <w:r>
        <w:rPr>
          <w:bCs/>
        </w:rPr>
        <w:object w:dxaOrig="885" w:dyaOrig="315">
          <v:shape id="对象 524" o:spid="_x0000_i1056" type="#_x0000_t75" alt="eqId6415a35fc37144fa8ddc54553332bb6c" style="width:44.25pt;height:15.75pt;mso-wrap-style:square;mso-position-horizontal-relative:page;mso-position-vertical-relative:page" o:ole="">
            <v:imagedata r:id="rId72" o:title="eqId6415a35fc37144fa8ddc54553332bb6c"/>
          </v:shape>
          <o:OLEObject Type="Embed" ProgID="Equation.DSMT4" ShapeID="对象 524" DrawAspect="Content" ObjectID="_1677217280" r:id="rId73"/>
        </w:object>
      </w:r>
      <w:r>
        <w:rPr>
          <w:bCs/>
        </w:rPr>
        <w:t>，放电电流为</w:t>
      </w:r>
      <w:r>
        <w:rPr>
          <w:bCs/>
        </w:rPr>
        <w:object w:dxaOrig="840" w:dyaOrig="315">
          <v:shape id="对象 525" o:spid="_x0000_i1057" type="#_x0000_t75" alt="eqIdc8c0cb9a5e074404bd5cd92959334cd4" style="width:42pt;height:15.75pt;mso-wrap-style:square;mso-position-horizontal-relative:page;mso-position-vertical-relative:page" o:ole="">
            <v:imagedata r:id="rId74" o:title="eqIdc8c0cb9a5e074404bd5cd92959334cd4"/>
          </v:shape>
          <o:OLEObject Type="Embed" ProgID="Equation.DSMT4" ShapeID="对象 525" DrawAspect="Content" ObjectID="_1677217281" r:id="rId75"/>
        </w:object>
      </w:r>
      <w:r>
        <w:rPr>
          <w:bCs/>
        </w:rPr>
        <w:t>，如果一次放电时间约为</w:t>
      </w:r>
      <w:r>
        <w:rPr>
          <w:bCs/>
        </w:rPr>
        <w:object w:dxaOrig="681" w:dyaOrig="275">
          <v:shape id="对象 526" o:spid="_x0000_i1058" type="#_x0000_t75" alt="eqId98f60706e1f4418db051f2de73f9c2f1" style="width:33.75pt;height:13.5pt;mso-wrap-style:square;mso-position-horizontal-relative:page;mso-position-vertical-relative:page" o:ole="">
            <v:imagedata r:id="rId76" o:title="eqId98f60706e1f4418db051f2de73f9c2f1"/>
          </v:shape>
          <o:OLEObject Type="Embed" ProgID="Equation.DSMT4" ShapeID="对象 526" DrawAspect="Content" ObjectID="_1677217282" r:id="rId77"/>
        </w:object>
      </w:r>
      <w:r>
        <w:rPr>
          <w:bCs/>
        </w:rPr>
        <w:t>，则一次闪电释放出</w:t>
      </w:r>
      <w:r>
        <w:rPr>
          <w:bCs/>
        </w:rPr>
        <w:t>___________</w:t>
      </w:r>
      <w:r>
        <w:rPr>
          <w:bCs/>
        </w:rPr>
        <w:object w:dxaOrig="165" w:dyaOrig="255">
          <v:shape id="对象 527" o:spid="_x0000_i1059" type="#_x0000_t75" alt="eqId096b233538174b8f9a82a9a7cfb12f1a" style="width:8.25pt;height:12.75pt;mso-wrap-style:square;mso-position-horizontal-relative:page;mso-position-vertical-relative:page" o:ole="">
            <v:imagedata r:id="rId78" o:title="eqId096b233538174b8f9a82a9a7cfb12f1a"/>
          </v:shape>
          <o:OLEObject Type="Embed" ProgID="Equation.DSMT4" ShapeID="对象 527" DrawAspect="Content" ObjectID="_1677217283" r:id="rId79"/>
        </w:object>
      </w:r>
      <w:r>
        <w:rPr>
          <w:bCs/>
        </w:rPr>
        <w:t>的电能。</w:t>
      </w:r>
    </w:p>
    <w:p w:rsidR="00E14FEC" w:rsidRDefault="00E14FEC" w:rsidP="00E14FEC">
      <w:pPr>
        <w:spacing w:line="360" w:lineRule="auto"/>
        <w:jc w:val="left"/>
        <w:textAlignment w:val="center"/>
        <w:rPr>
          <w:bCs/>
          <w:color w:val="FF0000"/>
        </w:rPr>
      </w:pPr>
      <w:r>
        <w:rPr>
          <w:bCs/>
          <w:color w:val="FF0000"/>
        </w:rPr>
        <w:t>【答案】</w:t>
      </w:r>
      <w:r>
        <w:rPr>
          <w:bCs/>
          <w:color w:val="FF0000"/>
        </w:rPr>
        <w:object w:dxaOrig="660" w:dyaOrig="317">
          <v:shape id="对象 528" o:spid="_x0000_i1060" type="#_x0000_t75" alt="eqIddc57597a20bd453993cdf2a49fdb4cac" style="width:33pt;height:15.75pt;mso-wrap-style:square;mso-position-horizontal-relative:page;mso-position-vertical-relative:page" o:ole="">
            <v:imagedata r:id="rId80" o:title="eqIddc57597a20bd453993cdf2a49fdb4cac"/>
          </v:shape>
          <o:OLEObject Type="Embed" ProgID="Equation.DSMT4" ShapeID="对象 528" DrawAspect="Content" ObjectID="_1677217284" r:id="rId81"/>
        </w:object>
      </w:r>
    </w:p>
    <w:p w:rsidR="00E14FEC" w:rsidRDefault="00E14FEC" w:rsidP="00E14FEC">
      <w:pPr>
        <w:spacing w:line="360" w:lineRule="auto"/>
        <w:jc w:val="left"/>
        <w:textAlignment w:val="center"/>
        <w:rPr>
          <w:bCs/>
          <w:color w:val="FF0000"/>
        </w:rPr>
      </w:pPr>
      <w:r>
        <w:rPr>
          <w:bCs/>
          <w:color w:val="FF0000"/>
        </w:rPr>
        <w:t>【解析】</w:t>
      </w:r>
    </w:p>
    <w:p w:rsidR="00E14FEC" w:rsidRDefault="00E14FEC" w:rsidP="00E14FEC">
      <w:pPr>
        <w:spacing w:line="360" w:lineRule="auto"/>
        <w:jc w:val="left"/>
        <w:textAlignment w:val="center"/>
        <w:rPr>
          <w:bCs/>
          <w:color w:val="FF0000"/>
        </w:rPr>
      </w:pPr>
      <w:r>
        <w:rPr>
          <w:bCs/>
          <w:color w:val="FF0000"/>
        </w:rPr>
        <w:t>由题意知：平均一次闪电放电时的电压为</w:t>
      </w:r>
      <w:r>
        <w:rPr>
          <w:bCs/>
          <w:color w:val="FF0000"/>
        </w:rPr>
        <w:object w:dxaOrig="885" w:dyaOrig="315">
          <v:shape id="对象 529" o:spid="_x0000_i1061" type="#_x0000_t75" alt="eqId6415a35fc37144fa8ddc54553332bb6c" style="width:44.25pt;height:15.75pt;mso-wrap-style:square;mso-position-horizontal-relative:page;mso-position-vertical-relative:page" o:ole="">
            <v:imagedata r:id="rId72" o:title="eqId6415a35fc37144fa8ddc54553332bb6c"/>
          </v:shape>
          <o:OLEObject Type="Embed" ProgID="Equation.DSMT4" ShapeID="对象 529" DrawAspect="Content" ObjectID="_1677217285" r:id="rId82"/>
        </w:object>
      </w:r>
      <w:r>
        <w:rPr>
          <w:bCs/>
          <w:color w:val="FF0000"/>
        </w:rPr>
        <w:t>，放电电流为</w:t>
      </w:r>
      <w:r>
        <w:rPr>
          <w:bCs/>
          <w:color w:val="FF0000"/>
        </w:rPr>
        <w:object w:dxaOrig="840" w:dyaOrig="315">
          <v:shape id="对象 530" o:spid="_x0000_i1062" type="#_x0000_t75" alt="eqIdc8c0cb9a5e074404bd5cd92959334cd4" style="width:42pt;height:15.75pt;mso-wrap-style:square;mso-position-horizontal-relative:page;mso-position-vertical-relative:page" o:ole="">
            <v:imagedata r:id="rId74" o:title="eqIdc8c0cb9a5e074404bd5cd92959334cd4"/>
          </v:shape>
          <o:OLEObject Type="Embed" ProgID="Equation.DSMT4" ShapeID="对象 530" DrawAspect="Content" ObjectID="_1677217286" r:id="rId83"/>
        </w:object>
      </w:r>
      <w:r>
        <w:rPr>
          <w:bCs/>
          <w:color w:val="FF0000"/>
        </w:rPr>
        <w:t>，如果一次放电时间约为</w:t>
      </w:r>
      <w:r>
        <w:rPr>
          <w:bCs/>
          <w:color w:val="FF0000"/>
        </w:rPr>
        <w:object w:dxaOrig="681" w:dyaOrig="275">
          <v:shape id="对象 531" o:spid="_x0000_i1063" type="#_x0000_t75" alt="eqId98f60706e1f4418db051f2de73f9c2f1" style="width:33.75pt;height:13.5pt;mso-wrap-style:square;mso-position-horizontal-relative:page;mso-position-vertical-relative:page" o:ole="">
            <v:imagedata r:id="rId76" o:title="eqId98f60706e1f4418db051f2de73f9c2f1"/>
          </v:shape>
          <o:OLEObject Type="Embed" ProgID="Equation.DSMT4" ShapeID="对象 531" DrawAspect="Content" ObjectID="_1677217287" r:id="rId84"/>
        </w:object>
      </w:r>
      <w:r>
        <w:rPr>
          <w:bCs/>
          <w:color w:val="FF0000"/>
        </w:rPr>
        <w:t>，则一次闪电释放出电能为</w:t>
      </w:r>
    </w:p>
    <w:p w:rsidR="00E14FEC" w:rsidRDefault="00E14FEC" w:rsidP="00E14FEC">
      <w:pPr>
        <w:spacing w:line="360" w:lineRule="auto"/>
        <w:jc w:val="center"/>
        <w:textAlignment w:val="center"/>
        <w:rPr>
          <w:bCs/>
          <w:color w:val="FF0000"/>
        </w:rPr>
      </w:pPr>
      <w:r>
        <w:rPr>
          <w:bCs/>
          <w:color w:val="FF0000"/>
        </w:rPr>
        <w:object w:dxaOrig="4460" w:dyaOrig="320">
          <v:shape id="对象 532" o:spid="_x0000_i1064" type="#_x0000_t75" alt="eqId491611c2131e4a75a24fc5b84a255956" style="width:222.75pt;height:15.75pt;mso-wrap-style:square;mso-position-horizontal-relative:page;mso-position-vertical-relative:page" o:ole="">
            <v:imagedata r:id="rId85" o:title="eqId491611c2131e4a75a24fc5b84a255956"/>
          </v:shape>
          <o:OLEObject Type="Embed" ProgID="Equation.DSMT4" ShapeID="对象 532" DrawAspect="Content" ObjectID="_1677217288" r:id="rId86"/>
        </w:object>
      </w:r>
    </w:p>
    <w:p w:rsidR="00E14FEC" w:rsidRDefault="00E14FEC" w:rsidP="00E14FEC">
      <w:pPr>
        <w:spacing w:line="360" w:lineRule="auto"/>
        <w:jc w:val="left"/>
        <w:textAlignment w:val="center"/>
        <w:rPr>
          <w:bCs/>
        </w:rPr>
      </w:pPr>
      <w:r>
        <w:rPr>
          <w:bCs/>
        </w:rPr>
        <w:t>14</w:t>
      </w:r>
      <w:r>
        <w:rPr>
          <w:bCs/>
        </w:rPr>
        <w:t>．（</w:t>
      </w:r>
      <w:r>
        <w:rPr>
          <w:bCs/>
        </w:rPr>
        <w:t>2020·</w:t>
      </w:r>
      <w:r>
        <w:rPr>
          <w:bCs/>
        </w:rPr>
        <w:t>安徽亳州市</w:t>
      </w:r>
      <w:r>
        <w:rPr>
          <w:bCs/>
        </w:rPr>
        <w:t>·</w:t>
      </w:r>
      <w:r>
        <w:rPr>
          <w:bCs/>
        </w:rPr>
        <w:t>九年级一模）某电动机的额定电压为</w:t>
      </w:r>
      <w:r>
        <w:rPr>
          <w:bCs/>
        </w:rPr>
        <w:t>220V</w:t>
      </w:r>
      <w:r>
        <w:rPr>
          <w:bCs/>
        </w:rPr>
        <w:t>，其线圈电阻为</w:t>
      </w:r>
      <w:r>
        <w:rPr>
          <w:bCs/>
        </w:rPr>
        <w:t>1Ω</w:t>
      </w:r>
      <w:r>
        <w:rPr>
          <w:bCs/>
        </w:rPr>
        <w:t>正常工作电流为</w:t>
      </w:r>
      <w:r>
        <w:rPr>
          <w:bCs/>
        </w:rPr>
        <w:t>3A</w:t>
      </w:r>
      <w:r>
        <w:rPr>
          <w:bCs/>
        </w:rPr>
        <w:t>，则其正常工作</w:t>
      </w:r>
      <w:r>
        <w:rPr>
          <w:bCs/>
        </w:rPr>
        <w:t>1min</w:t>
      </w:r>
      <w:r>
        <w:rPr>
          <w:bCs/>
        </w:rPr>
        <w:t>所做的机械功为</w:t>
      </w:r>
      <w:r>
        <w:rPr>
          <w:bCs/>
        </w:rPr>
        <w:t>_____J</w:t>
      </w:r>
      <w:r>
        <w:rPr>
          <w:bCs/>
        </w:rPr>
        <w:t>。</w:t>
      </w:r>
    </w:p>
    <w:p w:rsidR="00E14FEC" w:rsidRDefault="00E14FEC" w:rsidP="00E14FEC">
      <w:pPr>
        <w:spacing w:line="360" w:lineRule="auto"/>
        <w:jc w:val="left"/>
        <w:textAlignment w:val="center"/>
        <w:rPr>
          <w:bCs/>
          <w:color w:val="FF0000"/>
        </w:rPr>
      </w:pPr>
      <w:r>
        <w:rPr>
          <w:bCs/>
          <w:color w:val="FF0000"/>
        </w:rPr>
        <w:t>【答案】</w:t>
      </w:r>
      <w:r>
        <w:rPr>
          <w:bCs/>
          <w:color w:val="FF0000"/>
        </w:rPr>
        <w:t>39060</w:t>
      </w:r>
    </w:p>
    <w:p w:rsidR="00E14FEC" w:rsidRDefault="00E14FEC" w:rsidP="00E14FEC">
      <w:pPr>
        <w:spacing w:line="360" w:lineRule="auto"/>
        <w:jc w:val="left"/>
        <w:textAlignment w:val="center"/>
        <w:rPr>
          <w:bCs/>
          <w:color w:val="FF0000"/>
        </w:rPr>
      </w:pPr>
      <w:r>
        <w:rPr>
          <w:bCs/>
          <w:color w:val="FF0000"/>
        </w:rPr>
        <w:t>【解析】</w:t>
      </w:r>
    </w:p>
    <w:p w:rsidR="00E14FEC" w:rsidRDefault="00E14FEC" w:rsidP="00E14FEC">
      <w:pPr>
        <w:spacing w:line="360" w:lineRule="auto"/>
        <w:jc w:val="left"/>
        <w:textAlignment w:val="center"/>
        <w:rPr>
          <w:bCs/>
          <w:color w:val="FF0000"/>
        </w:rPr>
      </w:pPr>
      <w:r>
        <w:rPr>
          <w:bCs/>
          <w:color w:val="FF0000"/>
        </w:rPr>
        <w:t>电动机正常工作</w:t>
      </w:r>
      <w:r>
        <w:rPr>
          <w:bCs/>
          <w:color w:val="FF0000"/>
        </w:rPr>
        <w:t>1min</w:t>
      </w:r>
      <w:r>
        <w:rPr>
          <w:bCs/>
          <w:color w:val="FF0000"/>
        </w:rPr>
        <w:t>产生的热量</w:t>
      </w:r>
    </w:p>
    <w:p w:rsidR="00E14FEC" w:rsidRDefault="00E14FEC" w:rsidP="00E14FEC">
      <w:pPr>
        <w:spacing w:line="360" w:lineRule="auto"/>
        <w:jc w:val="center"/>
        <w:textAlignment w:val="center"/>
        <w:rPr>
          <w:bCs/>
          <w:color w:val="FF0000"/>
        </w:rPr>
      </w:pPr>
      <w:r>
        <w:rPr>
          <w:bCs/>
          <w:i/>
          <w:color w:val="FF0000"/>
        </w:rPr>
        <w:t>Q</w:t>
      </w:r>
      <w:r>
        <w:rPr>
          <w:bCs/>
          <w:color w:val="FF0000"/>
        </w:rPr>
        <w:t>＝</w:t>
      </w:r>
      <w:r>
        <w:rPr>
          <w:bCs/>
          <w:i/>
          <w:color w:val="FF0000"/>
        </w:rPr>
        <w:t>I</w:t>
      </w:r>
      <w:r>
        <w:rPr>
          <w:bCs/>
          <w:color w:val="FF0000"/>
          <w:vertAlign w:val="superscript"/>
        </w:rPr>
        <w:t>2</w:t>
      </w:r>
      <w:r>
        <w:rPr>
          <w:bCs/>
          <w:i/>
          <w:color w:val="FF0000"/>
        </w:rPr>
        <w:t>Rt</w:t>
      </w:r>
      <w:r>
        <w:rPr>
          <w:bCs/>
          <w:color w:val="FF0000"/>
        </w:rPr>
        <w:t>＝（</w:t>
      </w:r>
      <w:r>
        <w:rPr>
          <w:bCs/>
          <w:color w:val="FF0000"/>
        </w:rPr>
        <w:t>3A</w:t>
      </w:r>
      <w:r>
        <w:rPr>
          <w:bCs/>
          <w:color w:val="FF0000"/>
        </w:rPr>
        <w:t>）</w:t>
      </w:r>
      <w:r>
        <w:rPr>
          <w:bCs/>
          <w:color w:val="FF0000"/>
          <w:vertAlign w:val="superscript"/>
        </w:rPr>
        <w:t>2</w:t>
      </w:r>
      <w:r>
        <w:rPr>
          <w:bCs/>
          <w:color w:val="FF0000"/>
        </w:rPr>
        <w:t>×1Ω×60s</w:t>
      </w:r>
      <w:r>
        <w:rPr>
          <w:bCs/>
          <w:color w:val="FF0000"/>
        </w:rPr>
        <w:t>＝</w:t>
      </w:r>
      <w:r>
        <w:rPr>
          <w:bCs/>
          <w:color w:val="FF0000"/>
        </w:rPr>
        <w:t>540J</w:t>
      </w:r>
    </w:p>
    <w:p w:rsidR="00E14FEC" w:rsidRDefault="00E14FEC" w:rsidP="00E14FEC">
      <w:pPr>
        <w:spacing w:line="360" w:lineRule="auto"/>
        <w:jc w:val="left"/>
        <w:textAlignment w:val="center"/>
        <w:rPr>
          <w:bCs/>
          <w:color w:val="FF0000"/>
        </w:rPr>
      </w:pPr>
      <w:r>
        <w:rPr>
          <w:bCs/>
          <w:color w:val="FF0000"/>
        </w:rPr>
        <w:t>电动机正常工作</w:t>
      </w:r>
      <w:r>
        <w:rPr>
          <w:bCs/>
          <w:color w:val="FF0000"/>
        </w:rPr>
        <w:t>1min</w:t>
      </w:r>
      <w:r>
        <w:rPr>
          <w:bCs/>
          <w:color w:val="FF0000"/>
        </w:rPr>
        <w:t>所做的总功</w:t>
      </w:r>
    </w:p>
    <w:p w:rsidR="00E14FEC" w:rsidRDefault="00E14FEC" w:rsidP="00E14FEC">
      <w:pPr>
        <w:spacing w:line="360" w:lineRule="auto"/>
        <w:jc w:val="center"/>
        <w:textAlignment w:val="center"/>
        <w:rPr>
          <w:bCs/>
          <w:color w:val="FF0000"/>
        </w:rPr>
      </w:pPr>
      <w:r>
        <w:rPr>
          <w:bCs/>
          <w:i/>
          <w:color w:val="FF0000"/>
        </w:rPr>
        <w:t>W</w:t>
      </w:r>
      <w:r>
        <w:rPr>
          <w:bCs/>
          <w:color w:val="FF0000"/>
        </w:rPr>
        <w:t>＝</w:t>
      </w:r>
      <w:proofErr w:type="spellStart"/>
      <w:r>
        <w:rPr>
          <w:bCs/>
          <w:i/>
          <w:color w:val="FF0000"/>
        </w:rPr>
        <w:t>UIt</w:t>
      </w:r>
      <w:proofErr w:type="spellEnd"/>
      <w:r>
        <w:rPr>
          <w:bCs/>
          <w:color w:val="FF0000"/>
        </w:rPr>
        <w:t>＝</w:t>
      </w:r>
      <w:r>
        <w:rPr>
          <w:bCs/>
          <w:color w:val="FF0000"/>
        </w:rPr>
        <w:t>220V×3A×60s</w:t>
      </w:r>
      <w:r>
        <w:rPr>
          <w:bCs/>
          <w:color w:val="FF0000"/>
        </w:rPr>
        <w:t>＝</w:t>
      </w:r>
      <w:r>
        <w:rPr>
          <w:bCs/>
          <w:color w:val="FF0000"/>
        </w:rPr>
        <w:t>39600J</w:t>
      </w:r>
    </w:p>
    <w:p w:rsidR="00E14FEC" w:rsidRDefault="00E14FEC" w:rsidP="00E14FEC">
      <w:pPr>
        <w:spacing w:line="360" w:lineRule="auto"/>
        <w:jc w:val="left"/>
        <w:textAlignment w:val="center"/>
        <w:rPr>
          <w:bCs/>
          <w:color w:val="FF0000"/>
        </w:rPr>
      </w:pPr>
      <w:r>
        <w:rPr>
          <w:bCs/>
          <w:color w:val="FF0000"/>
        </w:rPr>
        <w:t>电动机正常工作</w:t>
      </w:r>
      <w:r>
        <w:rPr>
          <w:bCs/>
          <w:color w:val="FF0000"/>
        </w:rPr>
        <w:t>1min</w:t>
      </w:r>
      <w:r>
        <w:rPr>
          <w:bCs/>
          <w:color w:val="FF0000"/>
        </w:rPr>
        <w:t>所做的机械功</w:t>
      </w:r>
    </w:p>
    <w:p w:rsidR="00E14FEC" w:rsidRDefault="00E14FEC" w:rsidP="00E14FEC">
      <w:pPr>
        <w:spacing w:line="360" w:lineRule="auto"/>
        <w:jc w:val="center"/>
        <w:textAlignment w:val="center"/>
        <w:rPr>
          <w:bCs/>
          <w:color w:val="FF0000"/>
        </w:rPr>
      </w:pPr>
      <w:r>
        <w:rPr>
          <w:bCs/>
          <w:i/>
          <w:color w:val="FF0000"/>
        </w:rPr>
        <w:t>W</w:t>
      </w:r>
      <w:r>
        <w:rPr>
          <w:bCs/>
          <w:color w:val="FF0000"/>
          <w:vertAlign w:val="subscript"/>
        </w:rPr>
        <w:t>机械</w:t>
      </w:r>
      <w:r>
        <w:rPr>
          <w:bCs/>
          <w:color w:val="FF0000"/>
        </w:rPr>
        <w:t>＝</w:t>
      </w:r>
      <w:r>
        <w:rPr>
          <w:bCs/>
          <w:i/>
          <w:color w:val="FF0000"/>
        </w:rPr>
        <w:t>W</w:t>
      </w:r>
      <w:r>
        <w:rPr>
          <w:bCs/>
          <w:color w:val="FF0000"/>
          <w:vertAlign w:val="subscript"/>
        </w:rPr>
        <w:t>电</w:t>
      </w:r>
      <w:r>
        <w:rPr>
          <w:bCs/>
          <w:color w:val="FF0000"/>
        </w:rPr>
        <w:t>﹣</w:t>
      </w:r>
      <w:r>
        <w:rPr>
          <w:bCs/>
          <w:i/>
          <w:color w:val="FF0000"/>
        </w:rPr>
        <w:t>Q</w:t>
      </w:r>
      <w:r>
        <w:rPr>
          <w:bCs/>
          <w:color w:val="FF0000"/>
        </w:rPr>
        <w:t>＝</w:t>
      </w:r>
      <w:r>
        <w:rPr>
          <w:bCs/>
          <w:color w:val="FF0000"/>
        </w:rPr>
        <w:t>39600J</w:t>
      </w:r>
      <w:r>
        <w:rPr>
          <w:bCs/>
          <w:color w:val="FF0000"/>
        </w:rPr>
        <w:t>﹣</w:t>
      </w:r>
      <w:r>
        <w:rPr>
          <w:bCs/>
          <w:color w:val="FF0000"/>
        </w:rPr>
        <w:t>540J</w:t>
      </w:r>
      <w:r>
        <w:rPr>
          <w:bCs/>
          <w:color w:val="FF0000"/>
        </w:rPr>
        <w:t>＝</w:t>
      </w:r>
      <w:r>
        <w:rPr>
          <w:bCs/>
          <w:color w:val="FF0000"/>
        </w:rPr>
        <w:t>39060J</w:t>
      </w:r>
    </w:p>
    <w:p w:rsidR="00E14FEC" w:rsidRDefault="00E14FEC" w:rsidP="00E14FEC">
      <w:pPr>
        <w:spacing w:line="360" w:lineRule="auto"/>
        <w:jc w:val="left"/>
        <w:textAlignment w:val="center"/>
        <w:rPr>
          <w:bCs/>
        </w:rPr>
      </w:pPr>
      <w:r>
        <w:rPr>
          <w:bCs/>
        </w:rPr>
        <w:t>15</w:t>
      </w:r>
      <w:r>
        <w:rPr>
          <w:bCs/>
        </w:rPr>
        <w:t>．（</w:t>
      </w:r>
      <w:r>
        <w:rPr>
          <w:bCs/>
        </w:rPr>
        <w:t>2021·</w:t>
      </w:r>
      <w:r>
        <w:rPr>
          <w:bCs/>
        </w:rPr>
        <w:t>合肥市第四十五中学九年级期末）如图所示，电源电压是</w:t>
      </w:r>
      <w:r>
        <w:rPr>
          <w:bCs/>
        </w:rPr>
        <w:t>12V</w:t>
      </w:r>
      <w:r>
        <w:rPr>
          <w:bCs/>
        </w:rPr>
        <w:t>保持不变灯泡</w:t>
      </w:r>
      <w:r>
        <w:rPr>
          <w:bCs/>
        </w:rPr>
        <w:t>L</w:t>
      </w:r>
      <w:r>
        <w:rPr>
          <w:bCs/>
        </w:rPr>
        <w:t>上标有</w:t>
      </w:r>
      <w:r>
        <w:rPr>
          <w:bCs/>
        </w:rPr>
        <w:t>“12V 1.5A”</w:t>
      </w:r>
      <w:r>
        <w:rPr>
          <w:bCs/>
        </w:rPr>
        <w:t>字样，先将滑动变阻器的滑片</w:t>
      </w:r>
      <w:r>
        <w:rPr>
          <w:bCs/>
        </w:rPr>
        <w:t>P</w:t>
      </w:r>
      <w:r>
        <w:rPr>
          <w:bCs/>
        </w:rPr>
        <w:t>滑到</w:t>
      </w:r>
      <w:r>
        <w:rPr>
          <w:bCs/>
          <w:i/>
        </w:rPr>
        <w:t>a</w:t>
      </w:r>
      <w:r>
        <w:rPr>
          <w:bCs/>
        </w:rPr>
        <w:t>端，断开</w:t>
      </w:r>
      <w:r>
        <w:rPr>
          <w:bCs/>
        </w:rPr>
        <w:object w:dxaOrig="279" w:dyaOrig="360">
          <v:shape id="对象 533" o:spid="_x0000_i1065" type="#_x0000_t75" alt="eqId19481daa90414c9b906ab2a276023463" style="width:14.25pt;height:18pt;mso-wrap-style:square;mso-position-horizontal-relative:page;mso-position-vertical-relative:page" o:ole="">
            <v:imagedata r:id="rId87" o:title="eqId19481daa90414c9b906ab2a276023463"/>
          </v:shape>
          <o:OLEObject Type="Embed" ProgID="Equation.DSMT4" ShapeID="对象 533" DrawAspect="Content" ObjectID="_1677217289" r:id="rId88"/>
        </w:object>
      </w:r>
      <w:r>
        <w:rPr>
          <w:bCs/>
        </w:rPr>
        <w:t>，闭合</w:t>
      </w:r>
      <w:r>
        <w:rPr>
          <w:bCs/>
        </w:rPr>
        <w:object w:dxaOrig="263" w:dyaOrig="360">
          <v:shape id="对象 534" o:spid="_x0000_i1066" type="#_x0000_t75" alt="eqId9859c6b1225a4b81a4281324751977bb" style="width:13.5pt;height:18pt;mso-wrap-style:square;mso-position-horizontal-relative:page;mso-position-vertical-relative:page" o:ole="">
            <v:imagedata r:id="rId89" o:title="eqId9859c6b1225a4b81a4281324751977bb"/>
          </v:shape>
          <o:OLEObject Type="Embed" ProgID="Equation.DSMT4" ShapeID="对象 534" DrawAspect="Content" ObjectID="_1677217290" r:id="rId90"/>
        </w:object>
      </w:r>
      <w:r>
        <w:rPr>
          <w:bCs/>
        </w:rPr>
        <w:t>，此时电压表读数为</w:t>
      </w:r>
      <w:r>
        <w:rPr>
          <w:bCs/>
        </w:rPr>
        <w:t>8V</w:t>
      </w:r>
      <w:r>
        <w:rPr>
          <w:bCs/>
        </w:rPr>
        <w:t>，（不计温度对灯泡电阻的影响）求：</w:t>
      </w:r>
    </w:p>
    <w:p w:rsidR="00E14FEC" w:rsidRDefault="00E14FEC" w:rsidP="00E14FEC">
      <w:pPr>
        <w:spacing w:line="360" w:lineRule="auto"/>
        <w:jc w:val="left"/>
        <w:textAlignment w:val="center"/>
        <w:rPr>
          <w:bCs/>
        </w:rPr>
      </w:pPr>
      <w:r>
        <w:rPr>
          <w:bCs/>
        </w:rPr>
        <w:t>(1)</w:t>
      </w:r>
      <w:r>
        <w:rPr>
          <w:bCs/>
        </w:rPr>
        <w:t>滑动变阻器的最大阻值是多少？</w:t>
      </w:r>
    </w:p>
    <w:p w:rsidR="00E14FEC" w:rsidRDefault="00E14FEC" w:rsidP="00E14FEC">
      <w:pPr>
        <w:spacing w:line="360" w:lineRule="auto"/>
        <w:jc w:val="left"/>
        <w:textAlignment w:val="center"/>
        <w:rPr>
          <w:bCs/>
        </w:rPr>
      </w:pPr>
      <w:r>
        <w:rPr>
          <w:bCs/>
        </w:rPr>
        <w:t>(2)</w:t>
      </w:r>
      <w:r>
        <w:rPr>
          <w:bCs/>
        </w:rPr>
        <w:t>若将</w:t>
      </w:r>
      <w:r>
        <w:rPr>
          <w:bCs/>
        </w:rPr>
        <w:t>P</w:t>
      </w:r>
      <w:r>
        <w:rPr>
          <w:bCs/>
        </w:rPr>
        <w:t>滑到</w:t>
      </w:r>
      <w:r>
        <w:rPr>
          <w:bCs/>
          <w:i/>
        </w:rPr>
        <w:t>b</w:t>
      </w:r>
      <w:r>
        <w:rPr>
          <w:bCs/>
        </w:rPr>
        <w:t>端并同时闭合</w:t>
      </w:r>
      <w:r>
        <w:rPr>
          <w:bCs/>
        </w:rPr>
        <w:object w:dxaOrig="263" w:dyaOrig="360">
          <v:shape id="对象 535" o:spid="_x0000_i1067" type="#_x0000_t75" alt="eqId9859c6b1225a4b81a4281324751977bb" style="width:13.5pt;height:18pt;mso-wrap-style:square;mso-position-horizontal-relative:page;mso-position-vertical-relative:page" o:ole="">
            <v:imagedata r:id="rId89" o:title="eqId9859c6b1225a4b81a4281324751977bb"/>
          </v:shape>
          <o:OLEObject Type="Embed" ProgID="Equation.DSMT4" ShapeID="对象 535" DrawAspect="Content" ObjectID="_1677217291" r:id="rId91"/>
        </w:object>
      </w:r>
      <w:r>
        <w:rPr>
          <w:bCs/>
        </w:rPr>
        <w:t>、</w:t>
      </w:r>
      <w:r>
        <w:rPr>
          <w:bCs/>
        </w:rPr>
        <w:object w:dxaOrig="279" w:dyaOrig="360">
          <v:shape id="对象 536" o:spid="_x0000_i1068" type="#_x0000_t75" alt="eqId19481daa90414c9b906ab2a276023463" style="width:14.25pt;height:18pt;mso-wrap-style:square;mso-position-horizontal-relative:page;mso-position-vertical-relative:page" o:ole="">
            <v:imagedata r:id="rId87" o:title="eqId19481daa90414c9b906ab2a276023463"/>
          </v:shape>
          <o:OLEObject Type="Embed" ProgID="Equation.DSMT4" ShapeID="对象 536" DrawAspect="Content" ObjectID="_1677217292" r:id="rId92"/>
        </w:object>
      </w:r>
      <w:r>
        <w:rPr>
          <w:bCs/>
        </w:rPr>
        <w:t>，此时整个电路</w:t>
      </w:r>
      <w:r>
        <w:rPr>
          <w:bCs/>
        </w:rPr>
        <w:t>100</w:t>
      </w:r>
      <w:r>
        <w:rPr>
          <w:bCs/>
        </w:rPr>
        <w:t>秒消耗的电能为多少？</w:t>
      </w:r>
    </w:p>
    <w:p w:rsidR="00E14FEC" w:rsidRDefault="00E14FEC" w:rsidP="00E14FEC">
      <w:pPr>
        <w:spacing w:line="360" w:lineRule="auto"/>
        <w:jc w:val="left"/>
        <w:textAlignment w:val="center"/>
        <w:rPr>
          <w:bCs/>
        </w:rPr>
      </w:pPr>
      <w:r>
        <w:rPr>
          <w:bCs/>
          <w:noProof/>
        </w:rPr>
        <w:drawing>
          <wp:inline distT="0" distB="0" distL="0" distR="0">
            <wp:extent cx="1254760" cy="797560"/>
            <wp:effectExtent l="0" t="0" r="2540" b="2540"/>
            <wp:docPr id="25" name="图片 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7" descr="figure"/>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254760" cy="797560"/>
                    </a:xfrm>
                    <a:prstGeom prst="rect">
                      <a:avLst/>
                    </a:prstGeom>
                    <a:noFill/>
                    <a:ln>
                      <a:noFill/>
                    </a:ln>
                  </pic:spPr>
                </pic:pic>
              </a:graphicData>
            </a:graphic>
          </wp:inline>
        </w:drawing>
      </w:r>
    </w:p>
    <w:p w:rsidR="00E14FEC" w:rsidRDefault="00E14FEC" w:rsidP="00E14FEC">
      <w:pPr>
        <w:spacing w:line="360" w:lineRule="auto"/>
        <w:jc w:val="left"/>
        <w:textAlignment w:val="center"/>
        <w:rPr>
          <w:bCs/>
          <w:color w:val="FF0000"/>
        </w:rPr>
      </w:pPr>
      <w:r>
        <w:rPr>
          <w:bCs/>
          <w:color w:val="FF0000"/>
        </w:rPr>
        <w:t>【答案】</w:t>
      </w:r>
      <w:r>
        <w:rPr>
          <w:bCs/>
          <w:color w:val="FF0000"/>
        </w:rPr>
        <w:t>(1)16Ω</w:t>
      </w:r>
      <w:r>
        <w:rPr>
          <w:bCs/>
          <w:color w:val="FF0000"/>
        </w:rPr>
        <w:t>；</w:t>
      </w:r>
      <w:r>
        <w:rPr>
          <w:bCs/>
          <w:color w:val="FF0000"/>
        </w:rPr>
        <w:t>(2)2700J</w:t>
      </w:r>
    </w:p>
    <w:p w:rsidR="00E14FEC" w:rsidRDefault="00E14FEC" w:rsidP="00E14FEC">
      <w:pPr>
        <w:spacing w:line="360" w:lineRule="auto"/>
        <w:jc w:val="left"/>
        <w:textAlignment w:val="center"/>
        <w:rPr>
          <w:bCs/>
          <w:color w:val="FF0000"/>
        </w:rPr>
      </w:pPr>
      <w:r>
        <w:rPr>
          <w:bCs/>
          <w:color w:val="FF0000"/>
        </w:rPr>
        <w:t>【解析】</w:t>
      </w:r>
    </w:p>
    <w:p w:rsidR="00E14FEC" w:rsidRDefault="00E14FEC" w:rsidP="00E14FEC">
      <w:pPr>
        <w:spacing w:line="360" w:lineRule="auto"/>
        <w:jc w:val="left"/>
        <w:textAlignment w:val="center"/>
        <w:rPr>
          <w:bCs/>
          <w:color w:val="FF0000"/>
        </w:rPr>
      </w:pPr>
      <w:r>
        <w:rPr>
          <w:bCs/>
          <w:color w:val="FF0000"/>
        </w:rPr>
        <w:lastRenderedPageBreak/>
        <w:t>(1)</w:t>
      </w:r>
      <w:r>
        <w:rPr>
          <w:bCs/>
          <w:color w:val="FF0000"/>
        </w:rPr>
        <w:t>灯的电阻为</w:t>
      </w:r>
    </w:p>
    <w:p w:rsidR="00E14FEC" w:rsidRDefault="00E14FEC" w:rsidP="00E14FEC">
      <w:pPr>
        <w:spacing w:line="360" w:lineRule="auto"/>
        <w:jc w:val="center"/>
        <w:textAlignment w:val="center"/>
        <w:rPr>
          <w:bCs/>
          <w:color w:val="FF0000"/>
        </w:rPr>
      </w:pPr>
      <w:r>
        <w:rPr>
          <w:bCs/>
          <w:color w:val="FF0000"/>
        </w:rPr>
        <w:object w:dxaOrig="2295" w:dyaOrig="720">
          <v:shape id="对象 537" o:spid="_x0000_i1069" type="#_x0000_t75" alt="eqIdf0b11a463d27424aa6ab223ef6ca2e51" style="width:114.75pt;height:36pt;mso-wrap-style:square;mso-position-horizontal-relative:page;mso-position-vertical-relative:page" o:ole="">
            <v:imagedata r:id="rId94" o:title="eqIdf0b11a463d27424aa6ab223ef6ca2e51"/>
          </v:shape>
          <o:OLEObject Type="Embed" ProgID="Equation.DSMT4" ShapeID="对象 537" DrawAspect="Content" ObjectID="_1677217293" r:id="rId95"/>
        </w:object>
      </w:r>
    </w:p>
    <w:p w:rsidR="00E14FEC" w:rsidRDefault="00E14FEC" w:rsidP="00E14FEC">
      <w:pPr>
        <w:spacing w:line="360" w:lineRule="auto"/>
        <w:jc w:val="left"/>
        <w:textAlignment w:val="center"/>
        <w:rPr>
          <w:bCs/>
          <w:color w:val="FF0000"/>
        </w:rPr>
      </w:pPr>
      <w:r>
        <w:rPr>
          <w:bCs/>
          <w:color w:val="FF0000"/>
        </w:rPr>
        <w:t>灯的电压为</w:t>
      </w:r>
    </w:p>
    <w:p w:rsidR="00E14FEC" w:rsidRDefault="00E14FEC" w:rsidP="00E14FEC">
      <w:pPr>
        <w:spacing w:line="360" w:lineRule="auto"/>
        <w:jc w:val="center"/>
        <w:textAlignment w:val="center"/>
        <w:rPr>
          <w:bCs/>
          <w:color w:val="FF0000"/>
        </w:rPr>
      </w:pPr>
      <w:r>
        <w:rPr>
          <w:bCs/>
          <w:color w:val="FF0000"/>
        </w:rPr>
        <w:object w:dxaOrig="2835" w:dyaOrig="360">
          <v:shape id="对象 538" o:spid="_x0000_i1070" type="#_x0000_t75" alt="eqIdd94fba7b9f224eb0b5ea8d7bd91fff63" style="width:141.75pt;height:18pt;mso-wrap-style:square;mso-position-horizontal-relative:page;mso-position-vertical-relative:page" o:ole="">
            <v:imagedata r:id="rId96" o:title="eqIdd94fba7b9f224eb0b5ea8d7bd91fff63"/>
          </v:shape>
          <o:OLEObject Type="Embed" ProgID="Equation.DSMT4" ShapeID="对象 538" DrawAspect="Content" ObjectID="_1677217294" r:id="rId97"/>
        </w:object>
      </w:r>
    </w:p>
    <w:p w:rsidR="00E14FEC" w:rsidRDefault="00E14FEC" w:rsidP="00E14FEC">
      <w:pPr>
        <w:spacing w:line="360" w:lineRule="auto"/>
        <w:jc w:val="left"/>
        <w:textAlignment w:val="center"/>
        <w:rPr>
          <w:bCs/>
          <w:color w:val="FF0000"/>
        </w:rPr>
      </w:pPr>
      <w:r>
        <w:rPr>
          <w:bCs/>
          <w:color w:val="FF0000"/>
        </w:rPr>
        <w:t>电路中的电流为</w:t>
      </w:r>
    </w:p>
    <w:p w:rsidR="00E14FEC" w:rsidRDefault="00E14FEC" w:rsidP="00E14FEC">
      <w:pPr>
        <w:spacing w:line="360" w:lineRule="auto"/>
        <w:jc w:val="center"/>
        <w:textAlignment w:val="center"/>
        <w:rPr>
          <w:bCs/>
          <w:color w:val="FF0000"/>
        </w:rPr>
      </w:pPr>
      <w:r>
        <w:rPr>
          <w:bCs/>
          <w:color w:val="FF0000"/>
        </w:rPr>
        <w:object w:dxaOrig="2040" w:dyaOrig="675">
          <v:shape id="对象 539" o:spid="_x0000_i1071" type="#_x0000_t75" alt="eqIde93ecb75f0a8439ea348579ab875cb5d" style="width:102pt;height:33.75pt;mso-wrap-style:square;mso-position-horizontal-relative:page;mso-position-vertical-relative:page" o:ole="">
            <v:imagedata r:id="rId98" o:title="eqIde93ecb75f0a8439ea348579ab875cb5d"/>
          </v:shape>
          <o:OLEObject Type="Embed" ProgID="Equation.DSMT4" ShapeID="对象 539" DrawAspect="Content" ObjectID="_1677217295" r:id="rId99"/>
        </w:object>
      </w:r>
    </w:p>
    <w:p w:rsidR="00E14FEC" w:rsidRDefault="00E14FEC" w:rsidP="00E14FEC">
      <w:pPr>
        <w:spacing w:line="360" w:lineRule="auto"/>
        <w:jc w:val="left"/>
        <w:textAlignment w:val="center"/>
        <w:rPr>
          <w:bCs/>
          <w:color w:val="FF0000"/>
        </w:rPr>
      </w:pPr>
      <w:r>
        <w:rPr>
          <w:bCs/>
          <w:color w:val="FF0000"/>
        </w:rPr>
        <w:t>滑动变阻器的最大阻值为</w:t>
      </w:r>
    </w:p>
    <w:p w:rsidR="00E14FEC" w:rsidRDefault="00E14FEC" w:rsidP="00E14FEC">
      <w:pPr>
        <w:spacing w:line="360" w:lineRule="auto"/>
        <w:jc w:val="center"/>
        <w:textAlignment w:val="center"/>
        <w:rPr>
          <w:bCs/>
          <w:color w:val="FF0000"/>
        </w:rPr>
      </w:pPr>
      <w:r>
        <w:rPr>
          <w:bCs/>
          <w:color w:val="FF0000"/>
        </w:rPr>
        <w:object w:dxaOrig="2205" w:dyaOrig="615">
          <v:shape id="对象 540" o:spid="_x0000_i1072" type="#_x0000_t75" alt="eqIdda98994e24464d6581e16d5628ad5cfb" style="width:110.25pt;height:30.75pt;mso-wrap-style:square;mso-position-horizontal-relative:page;mso-position-vertical-relative:page" o:ole="">
            <v:imagedata r:id="rId100" o:title="eqIdda98994e24464d6581e16d5628ad5cfb"/>
          </v:shape>
          <o:OLEObject Type="Embed" ProgID="Equation.DSMT4" ShapeID="对象 540" DrawAspect="Content" ObjectID="_1677217296" r:id="rId101"/>
        </w:object>
      </w:r>
    </w:p>
    <w:p w:rsidR="00E14FEC" w:rsidRDefault="00E14FEC" w:rsidP="00E14FEC">
      <w:pPr>
        <w:spacing w:line="360" w:lineRule="auto"/>
        <w:jc w:val="left"/>
        <w:textAlignment w:val="center"/>
        <w:rPr>
          <w:bCs/>
          <w:color w:val="FF0000"/>
        </w:rPr>
      </w:pPr>
      <w:r>
        <w:rPr>
          <w:bCs/>
          <w:color w:val="FF0000"/>
        </w:rPr>
        <w:t>(2)</w:t>
      </w:r>
      <w:r>
        <w:rPr>
          <w:bCs/>
          <w:color w:val="FF0000"/>
        </w:rPr>
        <w:t>若将</w:t>
      </w:r>
      <w:r>
        <w:rPr>
          <w:bCs/>
          <w:color w:val="FF0000"/>
        </w:rPr>
        <w:t>P</w:t>
      </w:r>
      <w:r>
        <w:rPr>
          <w:bCs/>
          <w:color w:val="FF0000"/>
        </w:rPr>
        <w:t>滑到</w:t>
      </w:r>
      <w:r>
        <w:rPr>
          <w:bCs/>
          <w:i/>
          <w:color w:val="FF0000"/>
        </w:rPr>
        <w:t>b</w:t>
      </w:r>
      <w:r>
        <w:rPr>
          <w:bCs/>
          <w:color w:val="FF0000"/>
        </w:rPr>
        <w:t>端并同时闭合</w:t>
      </w:r>
      <w:r>
        <w:rPr>
          <w:bCs/>
          <w:color w:val="FF0000"/>
        </w:rPr>
        <w:object w:dxaOrig="263" w:dyaOrig="360">
          <v:shape id="对象 541" o:spid="_x0000_i1073" type="#_x0000_t75" alt="eqId9859c6b1225a4b81a4281324751977bb" style="width:13.5pt;height:18pt;mso-wrap-style:square;mso-position-horizontal-relative:page;mso-position-vertical-relative:page" o:ole="">
            <v:imagedata r:id="rId89" o:title="eqId9859c6b1225a4b81a4281324751977bb"/>
          </v:shape>
          <o:OLEObject Type="Embed" ProgID="Equation.DSMT4" ShapeID="对象 541" DrawAspect="Content" ObjectID="_1677217297" r:id="rId102"/>
        </w:object>
      </w:r>
      <w:r>
        <w:rPr>
          <w:bCs/>
          <w:color w:val="FF0000"/>
        </w:rPr>
        <w:t>、</w:t>
      </w:r>
      <w:r>
        <w:rPr>
          <w:bCs/>
          <w:color w:val="FF0000"/>
        </w:rPr>
        <w:object w:dxaOrig="279" w:dyaOrig="360">
          <v:shape id="对象 542" o:spid="_x0000_i1074" type="#_x0000_t75" alt="eqId19481daa90414c9b906ab2a276023463" style="width:14.25pt;height:18pt;mso-wrap-style:square;mso-position-horizontal-relative:page;mso-position-vertical-relative:page" o:ole="">
            <v:imagedata r:id="rId87" o:title="eqId19481daa90414c9b906ab2a276023463"/>
          </v:shape>
          <o:OLEObject Type="Embed" ProgID="Equation.DSMT4" ShapeID="对象 542" DrawAspect="Content" ObjectID="_1677217298" r:id="rId103"/>
        </w:object>
      </w:r>
      <w:r>
        <w:rPr>
          <w:bCs/>
          <w:color w:val="FF0000"/>
        </w:rPr>
        <w:t>，此时滑动变阻器全部接入电流且与灯并联，灯正常发光，此时滑动变阻器的电流为</w:t>
      </w:r>
    </w:p>
    <w:p w:rsidR="00E14FEC" w:rsidRDefault="00E14FEC" w:rsidP="00E14FEC">
      <w:pPr>
        <w:spacing w:line="360" w:lineRule="auto"/>
        <w:jc w:val="center"/>
        <w:textAlignment w:val="center"/>
        <w:rPr>
          <w:bCs/>
          <w:color w:val="FF0000"/>
        </w:rPr>
      </w:pPr>
      <w:r>
        <w:rPr>
          <w:bCs/>
          <w:color w:val="FF0000"/>
        </w:rPr>
        <w:object w:dxaOrig="2265" w:dyaOrig="615">
          <v:shape id="对象 543" o:spid="_x0000_i1075" type="#_x0000_t75" alt="eqIdac6b76c8f3a241e4adba4190b4e08d48" style="width:113.25pt;height:30.75pt;mso-wrap-style:square;mso-position-horizontal-relative:page;mso-position-vertical-relative:page" o:ole="">
            <v:imagedata r:id="rId104" o:title="eqIdac6b76c8f3a241e4adba4190b4e08d48"/>
          </v:shape>
          <o:OLEObject Type="Embed" ProgID="Equation.DSMT4" ShapeID="对象 543" DrawAspect="Content" ObjectID="_1677217299" r:id="rId105"/>
        </w:object>
      </w:r>
    </w:p>
    <w:p w:rsidR="00E14FEC" w:rsidRDefault="00E14FEC" w:rsidP="00E14FEC">
      <w:pPr>
        <w:spacing w:line="360" w:lineRule="auto"/>
        <w:jc w:val="left"/>
        <w:textAlignment w:val="center"/>
        <w:rPr>
          <w:bCs/>
          <w:color w:val="FF0000"/>
        </w:rPr>
      </w:pPr>
      <w:r>
        <w:rPr>
          <w:bCs/>
          <w:color w:val="FF0000"/>
        </w:rPr>
        <w:t>干路的总电流为</w:t>
      </w:r>
    </w:p>
    <w:p w:rsidR="00E14FEC" w:rsidRDefault="00E14FEC" w:rsidP="00E14FEC">
      <w:pPr>
        <w:spacing w:line="360" w:lineRule="auto"/>
        <w:jc w:val="center"/>
        <w:textAlignment w:val="center"/>
        <w:rPr>
          <w:bCs/>
          <w:color w:val="FF0000"/>
        </w:rPr>
      </w:pPr>
      <w:r>
        <w:rPr>
          <w:bCs/>
          <w:color w:val="FF0000"/>
        </w:rPr>
        <w:object w:dxaOrig="3555" w:dyaOrig="360">
          <v:shape id="对象 544" o:spid="_x0000_i1076" type="#_x0000_t75" alt="eqId5a039e550c844eb5ac037e82845d6f34" style="width:177.75pt;height:18pt;mso-wrap-style:square;mso-position-horizontal-relative:page;mso-position-vertical-relative:page" o:ole="">
            <v:imagedata r:id="rId106" o:title="eqId5a039e550c844eb5ac037e82845d6f34"/>
          </v:shape>
          <o:OLEObject Type="Embed" ProgID="Equation.DSMT4" ShapeID="对象 544" DrawAspect="Content" ObjectID="_1677217300" r:id="rId107"/>
        </w:object>
      </w:r>
    </w:p>
    <w:p w:rsidR="00E14FEC" w:rsidRDefault="00E14FEC" w:rsidP="00E14FEC">
      <w:pPr>
        <w:spacing w:line="360" w:lineRule="auto"/>
        <w:jc w:val="left"/>
        <w:textAlignment w:val="center"/>
        <w:rPr>
          <w:bCs/>
          <w:color w:val="FF0000"/>
        </w:rPr>
      </w:pPr>
      <w:r>
        <w:rPr>
          <w:bCs/>
          <w:color w:val="FF0000"/>
        </w:rPr>
        <w:t>整个电路</w:t>
      </w:r>
      <w:r>
        <w:rPr>
          <w:bCs/>
          <w:color w:val="FF0000"/>
        </w:rPr>
        <w:t>100</w:t>
      </w:r>
      <w:r>
        <w:rPr>
          <w:bCs/>
          <w:color w:val="FF0000"/>
        </w:rPr>
        <w:t>秒消耗的电能为</w:t>
      </w:r>
    </w:p>
    <w:p w:rsidR="00E14FEC" w:rsidRDefault="00E14FEC" w:rsidP="00E14FEC">
      <w:pPr>
        <w:spacing w:line="360" w:lineRule="auto"/>
        <w:jc w:val="center"/>
        <w:textAlignment w:val="center"/>
        <w:rPr>
          <w:bCs/>
          <w:color w:val="FF0000"/>
        </w:rPr>
      </w:pPr>
      <w:r>
        <w:rPr>
          <w:bCs/>
          <w:color w:val="FF0000"/>
        </w:rPr>
        <w:object w:dxaOrig="3855" w:dyaOrig="360">
          <v:shape id="对象 545" o:spid="_x0000_i1077" type="#_x0000_t75" alt="eqId990b15cfe22a49f0808558c3228275d2" style="width:192.75pt;height:18pt;mso-wrap-style:square;mso-position-horizontal-relative:page;mso-position-vertical-relative:page" o:ole="">
            <v:imagedata r:id="rId108" o:title="eqId990b15cfe22a49f0808558c3228275d2"/>
          </v:shape>
          <o:OLEObject Type="Embed" ProgID="Equation.DSMT4" ShapeID="对象 545" DrawAspect="Content" ObjectID="_1677217301" r:id="rId109"/>
        </w:object>
      </w:r>
    </w:p>
    <w:p w:rsidR="00E14FEC" w:rsidRDefault="00E14FEC" w:rsidP="00E14FEC">
      <w:pPr>
        <w:spacing w:line="360" w:lineRule="auto"/>
        <w:jc w:val="left"/>
        <w:textAlignment w:val="center"/>
        <w:rPr>
          <w:bCs/>
          <w:color w:val="FF0000"/>
        </w:rPr>
      </w:pPr>
      <w:r>
        <w:rPr>
          <w:bCs/>
          <w:color w:val="FF0000"/>
        </w:rPr>
        <w:t>答：</w:t>
      </w:r>
      <w:r>
        <w:rPr>
          <w:bCs/>
          <w:color w:val="FF0000"/>
        </w:rPr>
        <w:t>(1)</w:t>
      </w:r>
      <w:r>
        <w:rPr>
          <w:bCs/>
          <w:color w:val="FF0000"/>
        </w:rPr>
        <w:t>滑动变阻器的最大阻值是</w:t>
      </w:r>
      <w:r>
        <w:rPr>
          <w:bCs/>
          <w:color w:val="FF0000"/>
        </w:rPr>
        <w:t>16Ω</w:t>
      </w:r>
      <w:r>
        <w:rPr>
          <w:bCs/>
          <w:color w:val="FF0000"/>
        </w:rPr>
        <w:t>。</w:t>
      </w:r>
    </w:p>
    <w:p w:rsidR="00E14FEC" w:rsidRDefault="00E14FEC" w:rsidP="00E14FEC">
      <w:pPr>
        <w:spacing w:line="360" w:lineRule="auto"/>
        <w:jc w:val="left"/>
        <w:textAlignment w:val="center"/>
        <w:rPr>
          <w:bCs/>
          <w:color w:val="FF0000"/>
        </w:rPr>
      </w:pPr>
      <w:r>
        <w:rPr>
          <w:bCs/>
          <w:color w:val="FF0000"/>
        </w:rPr>
        <w:t>(2)</w:t>
      </w:r>
      <w:r>
        <w:rPr>
          <w:bCs/>
          <w:color w:val="FF0000"/>
        </w:rPr>
        <w:t>若将</w:t>
      </w:r>
      <w:r>
        <w:rPr>
          <w:bCs/>
          <w:color w:val="FF0000"/>
        </w:rPr>
        <w:t>P</w:t>
      </w:r>
      <w:r>
        <w:rPr>
          <w:bCs/>
          <w:color w:val="FF0000"/>
        </w:rPr>
        <w:t>滑到</w:t>
      </w:r>
      <w:r>
        <w:rPr>
          <w:bCs/>
          <w:i/>
          <w:color w:val="FF0000"/>
        </w:rPr>
        <w:t>b</w:t>
      </w:r>
      <w:r>
        <w:rPr>
          <w:bCs/>
          <w:color w:val="FF0000"/>
        </w:rPr>
        <w:t>端并同时闭合</w:t>
      </w:r>
      <w:r>
        <w:rPr>
          <w:bCs/>
          <w:color w:val="FF0000"/>
        </w:rPr>
        <w:object w:dxaOrig="263" w:dyaOrig="360">
          <v:shape id="对象 546" o:spid="_x0000_i1078" type="#_x0000_t75" alt="eqId9859c6b1225a4b81a4281324751977bb" style="width:13.5pt;height:18pt;mso-wrap-style:square;mso-position-horizontal-relative:page;mso-position-vertical-relative:page" o:ole="">
            <v:imagedata r:id="rId89" o:title="eqId9859c6b1225a4b81a4281324751977bb"/>
          </v:shape>
          <o:OLEObject Type="Embed" ProgID="Equation.DSMT4" ShapeID="对象 546" DrawAspect="Content" ObjectID="_1677217302" r:id="rId110"/>
        </w:object>
      </w:r>
      <w:r>
        <w:rPr>
          <w:bCs/>
          <w:color w:val="FF0000"/>
        </w:rPr>
        <w:t>、</w:t>
      </w:r>
      <w:r>
        <w:rPr>
          <w:bCs/>
          <w:color w:val="FF0000"/>
        </w:rPr>
        <w:object w:dxaOrig="279" w:dyaOrig="360">
          <v:shape id="对象 547" o:spid="_x0000_i1079" type="#_x0000_t75" alt="eqId19481daa90414c9b906ab2a276023463" style="width:14.25pt;height:18pt;mso-wrap-style:square;mso-position-horizontal-relative:page;mso-position-vertical-relative:page" o:ole="">
            <v:imagedata r:id="rId87" o:title="eqId19481daa90414c9b906ab2a276023463"/>
          </v:shape>
          <o:OLEObject Type="Embed" ProgID="Equation.DSMT4" ShapeID="对象 547" DrawAspect="Content" ObjectID="_1677217303" r:id="rId111"/>
        </w:object>
      </w:r>
      <w:r>
        <w:rPr>
          <w:bCs/>
          <w:color w:val="FF0000"/>
        </w:rPr>
        <w:t>，此时整个电路</w:t>
      </w:r>
      <w:r>
        <w:rPr>
          <w:bCs/>
          <w:color w:val="FF0000"/>
        </w:rPr>
        <w:t>100</w:t>
      </w:r>
      <w:r>
        <w:rPr>
          <w:bCs/>
          <w:color w:val="FF0000"/>
        </w:rPr>
        <w:t>秒消耗的电能为</w:t>
      </w:r>
      <w:r>
        <w:rPr>
          <w:bCs/>
          <w:color w:val="FF0000"/>
        </w:rPr>
        <w:t>2700J</w:t>
      </w:r>
      <w:r>
        <w:rPr>
          <w:bCs/>
          <w:color w:val="FF0000"/>
        </w:rPr>
        <w:t>。</w:t>
      </w:r>
    </w:p>
    <w:p w:rsidR="00E14FEC" w:rsidRDefault="00E14FEC" w:rsidP="00E14FEC">
      <w:pPr>
        <w:spacing w:line="360" w:lineRule="auto"/>
        <w:jc w:val="left"/>
        <w:textAlignment w:val="center"/>
        <w:rPr>
          <w:bCs/>
        </w:rPr>
      </w:pPr>
      <w:r>
        <w:rPr>
          <w:bCs/>
        </w:rPr>
        <w:t>16</w:t>
      </w:r>
      <w:r>
        <w:rPr>
          <w:bCs/>
        </w:rPr>
        <w:t>．（</w:t>
      </w:r>
      <w:r>
        <w:rPr>
          <w:bCs/>
        </w:rPr>
        <w:t>2021·</w:t>
      </w:r>
      <w:r>
        <w:rPr>
          <w:bCs/>
        </w:rPr>
        <w:t>安徽合肥市</w:t>
      </w:r>
      <w:r>
        <w:rPr>
          <w:bCs/>
        </w:rPr>
        <w:t>·</w:t>
      </w:r>
      <w:r>
        <w:rPr>
          <w:bCs/>
        </w:rPr>
        <w:t>九年级期末）如图所示为某电饭锅的电路原理图，该电饭锅有加热和保温两种工作状态，已知电源电压保持</w:t>
      </w:r>
      <w:r>
        <w:rPr>
          <w:bCs/>
        </w:rPr>
        <w:t>220V</w:t>
      </w:r>
      <w:r>
        <w:rPr>
          <w:bCs/>
        </w:rPr>
        <w:t>不变，电阻</w:t>
      </w:r>
      <w:r>
        <w:rPr>
          <w:bCs/>
          <w:i/>
        </w:rPr>
        <w:t>R</w:t>
      </w:r>
      <w:r>
        <w:rPr>
          <w:bCs/>
          <w:vertAlign w:val="subscript"/>
        </w:rPr>
        <w:t>1</w:t>
      </w:r>
      <w:r>
        <w:rPr>
          <w:bCs/>
        </w:rPr>
        <w:t>的阻值为</w:t>
      </w:r>
      <w:r>
        <w:rPr>
          <w:bCs/>
        </w:rPr>
        <w:t>1210Ω</w:t>
      </w:r>
      <w:r>
        <w:rPr>
          <w:bCs/>
        </w:rPr>
        <w:t>，电阻</w:t>
      </w:r>
      <w:r>
        <w:rPr>
          <w:bCs/>
          <w:i/>
        </w:rPr>
        <w:t>R</w:t>
      </w:r>
      <w:r>
        <w:rPr>
          <w:bCs/>
          <w:vertAlign w:val="subscript"/>
        </w:rPr>
        <w:t>2</w:t>
      </w:r>
      <w:r>
        <w:rPr>
          <w:bCs/>
        </w:rPr>
        <w:t>的阻值为</w:t>
      </w:r>
      <w:r>
        <w:rPr>
          <w:bCs/>
        </w:rPr>
        <w:t>121Ω</w:t>
      </w:r>
      <w:r>
        <w:rPr>
          <w:bCs/>
        </w:rPr>
        <w:t>。求</w:t>
      </w:r>
    </w:p>
    <w:p w:rsidR="00E14FEC" w:rsidRDefault="00E14FEC" w:rsidP="00E14FEC">
      <w:pPr>
        <w:spacing w:line="360" w:lineRule="auto"/>
        <w:jc w:val="left"/>
        <w:textAlignment w:val="center"/>
        <w:rPr>
          <w:bCs/>
        </w:rPr>
      </w:pPr>
      <w:r>
        <w:rPr>
          <w:bCs/>
        </w:rPr>
        <w:t>(1)</w:t>
      </w:r>
      <w:r>
        <w:rPr>
          <w:bCs/>
        </w:rPr>
        <w:t>电饭锅处于保温状态时的电功率；</w:t>
      </w:r>
    </w:p>
    <w:p w:rsidR="00E14FEC" w:rsidRDefault="00E14FEC" w:rsidP="00E14FEC">
      <w:pPr>
        <w:spacing w:line="360" w:lineRule="auto"/>
        <w:jc w:val="left"/>
        <w:textAlignment w:val="center"/>
        <w:rPr>
          <w:bCs/>
        </w:rPr>
      </w:pPr>
      <w:r>
        <w:rPr>
          <w:bCs/>
        </w:rPr>
        <w:t>(2)</w:t>
      </w:r>
      <w:r>
        <w:rPr>
          <w:bCs/>
        </w:rPr>
        <w:t>电饭锅处于加热状态时电路的总电流；</w:t>
      </w:r>
    </w:p>
    <w:p w:rsidR="00E14FEC" w:rsidRDefault="00E14FEC" w:rsidP="00E14FEC">
      <w:pPr>
        <w:spacing w:line="360" w:lineRule="auto"/>
        <w:jc w:val="left"/>
        <w:textAlignment w:val="center"/>
        <w:rPr>
          <w:bCs/>
        </w:rPr>
      </w:pPr>
      <w:r>
        <w:rPr>
          <w:bCs/>
        </w:rPr>
        <w:t>(3)</w:t>
      </w:r>
      <w:r>
        <w:rPr>
          <w:bCs/>
        </w:rPr>
        <w:t>电饭锅处于加热状态时通电</w:t>
      </w:r>
      <w:r>
        <w:rPr>
          <w:bCs/>
        </w:rPr>
        <w:t>15min</w:t>
      </w:r>
      <w:r>
        <w:rPr>
          <w:bCs/>
        </w:rPr>
        <w:t>消耗的电能。</w:t>
      </w:r>
    </w:p>
    <w:p w:rsidR="00E14FEC" w:rsidRDefault="00E14FEC" w:rsidP="00E14FEC">
      <w:pPr>
        <w:spacing w:line="360" w:lineRule="auto"/>
        <w:jc w:val="left"/>
        <w:textAlignment w:val="center"/>
        <w:rPr>
          <w:bCs/>
        </w:rPr>
      </w:pPr>
      <w:r>
        <w:rPr>
          <w:bCs/>
          <w:noProof/>
        </w:rPr>
        <w:lastRenderedPageBreak/>
        <w:drawing>
          <wp:inline distT="0" distB="0" distL="0" distR="0">
            <wp:extent cx="1967230" cy="1127125"/>
            <wp:effectExtent l="0" t="0" r="0" b="0"/>
            <wp:docPr id="24" name="图片 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figure"/>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967230" cy="1127125"/>
                    </a:xfrm>
                    <a:prstGeom prst="rect">
                      <a:avLst/>
                    </a:prstGeom>
                    <a:noFill/>
                    <a:ln>
                      <a:noFill/>
                    </a:ln>
                  </pic:spPr>
                </pic:pic>
              </a:graphicData>
            </a:graphic>
          </wp:inline>
        </w:drawing>
      </w:r>
    </w:p>
    <w:p w:rsidR="00E14FEC" w:rsidRDefault="00E14FEC" w:rsidP="00E14FEC">
      <w:pPr>
        <w:spacing w:line="360" w:lineRule="auto"/>
        <w:jc w:val="left"/>
        <w:textAlignment w:val="center"/>
        <w:rPr>
          <w:bCs/>
          <w:color w:val="FF0000"/>
        </w:rPr>
      </w:pPr>
      <w:r>
        <w:rPr>
          <w:bCs/>
          <w:color w:val="FF0000"/>
        </w:rPr>
        <w:t>【答案】</w:t>
      </w:r>
      <w:r>
        <w:rPr>
          <w:bCs/>
          <w:color w:val="FF0000"/>
        </w:rPr>
        <w:t>(1)40W</w:t>
      </w:r>
      <w:r>
        <w:rPr>
          <w:bCs/>
          <w:color w:val="FF0000"/>
        </w:rPr>
        <w:t>；</w:t>
      </w:r>
      <w:r>
        <w:rPr>
          <w:bCs/>
          <w:color w:val="FF0000"/>
        </w:rPr>
        <w:t xml:space="preserve">(2) 2A </w:t>
      </w:r>
      <w:r>
        <w:rPr>
          <w:bCs/>
          <w:color w:val="FF0000"/>
        </w:rPr>
        <w:t>；</w:t>
      </w:r>
      <w:r>
        <w:rPr>
          <w:bCs/>
          <w:color w:val="FF0000"/>
        </w:rPr>
        <w:t>(3) 3.96×10</w:t>
      </w:r>
      <w:r>
        <w:rPr>
          <w:bCs/>
          <w:color w:val="FF0000"/>
          <w:vertAlign w:val="superscript"/>
        </w:rPr>
        <w:t>5</w:t>
      </w:r>
      <w:r>
        <w:rPr>
          <w:bCs/>
          <w:color w:val="FF0000"/>
        </w:rPr>
        <w:t>J</w:t>
      </w:r>
    </w:p>
    <w:p w:rsidR="00E14FEC" w:rsidRDefault="00E14FEC" w:rsidP="00E14FEC">
      <w:pPr>
        <w:spacing w:line="360" w:lineRule="auto"/>
        <w:jc w:val="left"/>
        <w:textAlignment w:val="center"/>
        <w:rPr>
          <w:bCs/>
          <w:color w:val="FF0000"/>
        </w:rPr>
      </w:pPr>
      <w:r>
        <w:rPr>
          <w:bCs/>
          <w:color w:val="FF0000"/>
        </w:rPr>
        <w:t>【解析】</w:t>
      </w:r>
    </w:p>
    <w:p w:rsidR="00E14FEC" w:rsidRDefault="00E14FEC" w:rsidP="00E14FEC">
      <w:pPr>
        <w:spacing w:line="360" w:lineRule="auto"/>
        <w:jc w:val="left"/>
        <w:textAlignment w:val="center"/>
        <w:rPr>
          <w:bCs/>
          <w:color w:val="FF0000"/>
        </w:rPr>
      </w:pPr>
      <w:r>
        <w:rPr>
          <w:bCs/>
          <w:color w:val="FF0000"/>
        </w:rPr>
        <w:t>(1)</w:t>
      </w:r>
      <w:r>
        <w:rPr>
          <w:bCs/>
          <w:color w:val="FF0000"/>
        </w:rPr>
        <w:t>由电路图知，开关</w:t>
      </w:r>
      <w:r>
        <w:rPr>
          <w:bCs/>
          <w:color w:val="FF0000"/>
        </w:rPr>
        <w:t>S</w:t>
      </w:r>
      <w:r>
        <w:rPr>
          <w:bCs/>
          <w:color w:val="FF0000"/>
        </w:rPr>
        <w:t>闭合时，电阻</w:t>
      </w:r>
      <w:r>
        <w:rPr>
          <w:bCs/>
          <w:i/>
          <w:color w:val="FF0000"/>
        </w:rPr>
        <w:t>R</w:t>
      </w:r>
      <w:r>
        <w:rPr>
          <w:bCs/>
          <w:color w:val="FF0000"/>
          <w:vertAlign w:val="subscript"/>
        </w:rPr>
        <w:t>1</w:t>
      </w:r>
      <w:r>
        <w:rPr>
          <w:bCs/>
          <w:color w:val="FF0000"/>
        </w:rPr>
        <w:t>、</w:t>
      </w:r>
      <w:r>
        <w:rPr>
          <w:bCs/>
          <w:i/>
          <w:color w:val="FF0000"/>
        </w:rPr>
        <w:t>R</w:t>
      </w:r>
      <w:r>
        <w:rPr>
          <w:bCs/>
          <w:color w:val="FF0000"/>
          <w:vertAlign w:val="subscript"/>
        </w:rPr>
        <w:t>2</w:t>
      </w:r>
      <w:r>
        <w:rPr>
          <w:bCs/>
          <w:color w:val="FF0000"/>
        </w:rPr>
        <w:t>并联，开关</w:t>
      </w:r>
      <w:r>
        <w:rPr>
          <w:bCs/>
          <w:color w:val="FF0000"/>
        </w:rPr>
        <w:t>S</w:t>
      </w:r>
      <w:r>
        <w:rPr>
          <w:bCs/>
          <w:color w:val="FF0000"/>
        </w:rPr>
        <w:t>断开时，电路中只有</w:t>
      </w:r>
      <w:r>
        <w:rPr>
          <w:bCs/>
          <w:i/>
          <w:color w:val="FF0000"/>
        </w:rPr>
        <w:t>R</w:t>
      </w:r>
      <w:r>
        <w:rPr>
          <w:bCs/>
          <w:color w:val="FF0000"/>
          <w:vertAlign w:val="subscript"/>
        </w:rPr>
        <w:t>1</w:t>
      </w:r>
      <w:r>
        <w:rPr>
          <w:bCs/>
          <w:color w:val="FF0000"/>
        </w:rPr>
        <w:t>，且</w:t>
      </w:r>
    </w:p>
    <w:p w:rsidR="00E14FEC" w:rsidRDefault="00E14FEC" w:rsidP="00E14FEC">
      <w:pPr>
        <w:spacing w:line="360" w:lineRule="auto"/>
        <w:jc w:val="center"/>
        <w:textAlignment w:val="center"/>
        <w:rPr>
          <w:bCs/>
          <w:color w:val="FF0000"/>
        </w:rPr>
      </w:pPr>
      <w:r>
        <w:rPr>
          <w:bCs/>
          <w:i/>
          <w:color w:val="FF0000"/>
        </w:rPr>
        <w:t>R</w:t>
      </w:r>
      <w:r>
        <w:rPr>
          <w:bCs/>
          <w:color w:val="FF0000"/>
          <w:vertAlign w:val="subscript"/>
        </w:rPr>
        <w:t>1</w:t>
      </w:r>
      <w:r>
        <w:rPr>
          <w:bCs/>
          <w:color w:val="FF0000"/>
        </w:rPr>
        <w:t>&gt;</w:t>
      </w:r>
      <w:r>
        <w:rPr>
          <w:bCs/>
          <w:i/>
          <w:color w:val="FF0000"/>
        </w:rPr>
        <w:t xml:space="preserve"> R</w:t>
      </w:r>
      <w:r>
        <w:rPr>
          <w:bCs/>
          <w:color w:val="FF0000"/>
          <w:vertAlign w:val="subscript"/>
        </w:rPr>
        <w:t>2</w:t>
      </w:r>
    </w:p>
    <w:p w:rsidR="00E14FEC" w:rsidRDefault="00E14FEC" w:rsidP="00E14FEC">
      <w:pPr>
        <w:spacing w:line="360" w:lineRule="auto"/>
        <w:jc w:val="left"/>
        <w:textAlignment w:val="center"/>
        <w:rPr>
          <w:bCs/>
          <w:color w:val="FF0000"/>
        </w:rPr>
      </w:pPr>
      <w:r>
        <w:rPr>
          <w:bCs/>
          <w:color w:val="FF0000"/>
        </w:rPr>
        <w:t>故开关</w:t>
      </w:r>
      <w:r>
        <w:rPr>
          <w:bCs/>
          <w:color w:val="FF0000"/>
        </w:rPr>
        <w:t>S</w:t>
      </w:r>
      <w:r>
        <w:rPr>
          <w:bCs/>
          <w:color w:val="FF0000"/>
        </w:rPr>
        <w:t>断开时，电饭锅处于保温状态，保温功率为</w:t>
      </w:r>
    </w:p>
    <w:p w:rsidR="00E14FEC" w:rsidRDefault="00E14FEC" w:rsidP="00E14FEC">
      <w:pPr>
        <w:spacing w:line="360" w:lineRule="auto"/>
        <w:jc w:val="center"/>
        <w:textAlignment w:val="center"/>
        <w:rPr>
          <w:bCs/>
          <w:color w:val="FF0000"/>
        </w:rPr>
      </w:pPr>
      <w:r>
        <w:rPr>
          <w:bCs/>
          <w:color w:val="FF0000"/>
        </w:rPr>
        <w:object w:dxaOrig="2865" w:dyaOrig="720">
          <v:shape id="对象 548" o:spid="_x0000_i1080" type="#_x0000_t75" alt="eqId99b946b980694895957303cfba92cefa" style="width:143.25pt;height:36pt;mso-wrap-style:square;mso-position-horizontal-relative:page;mso-position-vertical-relative:page" o:ole="">
            <v:imagedata r:id="rId113" o:title="eqId99b946b980694895957303cfba92cefa"/>
          </v:shape>
          <o:OLEObject Type="Embed" ProgID="Equation.DSMT4" ShapeID="对象 548" DrawAspect="Content" ObjectID="_1677217304" r:id="rId114"/>
        </w:object>
      </w:r>
    </w:p>
    <w:p w:rsidR="00E14FEC" w:rsidRDefault="00E14FEC" w:rsidP="00E14FEC">
      <w:pPr>
        <w:spacing w:line="360" w:lineRule="auto"/>
        <w:jc w:val="left"/>
        <w:textAlignment w:val="center"/>
        <w:rPr>
          <w:bCs/>
          <w:color w:val="FF0000"/>
        </w:rPr>
      </w:pPr>
      <w:r>
        <w:rPr>
          <w:bCs/>
          <w:color w:val="FF0000"/>
        </w:rPr>
        <w:t>(2)</w:t>
      </w:r>
      <w:r>
        <w:rPr>
          <w:bCs/>
          <w:color w:val="FF0000"/>
        </w:rPr>
        <w:t>开关</w:t>
      </w:r>
      <w:r>
        <w:rPr>
          <w:bCs/>
          <w:color w:val="FF0000"/>
        </w:rPr>
        <w:t>S</w:t>
      </w:r>
      <w:r>
        <w:rPr>
          <w:bCs/>
          <w:color w:val="FF0000"/>
        </w:rPr>
        <w:t>闭合时，电阻</w:t>
      </w:r>
      <w:r>
        <w:rPr>
          <w:bCs/>
          <w:i/>
          <w:color w:val="FF0000"/>
        </w:rPr>
        <w:t>R</w:t>
      </w:r>
      <w:r>
        <w:rPr>
          <w:bCs/>
          <w:color w:val="FF0000"/>
          <w:vertAlign w:val="subscript"/>
        </w:rPr>
        <w:t>1</w:t>
      </w:r>
      <w:r>
        <w:rPr>
          <w:bCs/>
          <w:color w:val="FF0000"/>
        </w:rPr>
        <w:t>、</w:t>
      </w:r>
      <w:r>
        <w:rPr>
          <w:bCs/>
          <w:i/>
          <w:color w:val="FF0000"/>
        </w:rPr>
        <w:t>R</w:t>
      </w:r>
      <w:r>
        <w:rPr>
          <w:bCs/>
          <w:color w:val="FF0000"/>
          <w:vertAlign w:val="subscript"/>
        </w:rPr>
        <w:t>2</w:t>
      </w:r>
      <w:r>
        <w:rPr>
          <w:bCs/>
          <w:color w:val="FF0000"/>
        </w:rPr>
        <w:t>并联，由并联电路的电阻关系得加热状态时电路的总电阻为</w:t>
      </w:r>
    </w:p>
    <w:p w:rsidR="00E14FEC" w:rsidRDefault="00E14FEC" w:rsidP="00E14FEC">
      <w:pPr>
        <w:spacing w:line="360" w:lineRule="auto"/>
        <w:jc w:val="center"/>
        <w:textAlignment w:val="center"/>
        <w:rPr>
          <w:bCs/>
          <w:color w:val="FF0000"/>
        </w:rPr>
      </w:pPr>
      <w:r>
        <w:rPr>
          <w:bCs/>
          <w:color w:val="FF0000"/>
        </w:rPr>
        <w:object w:dxaOrig="3720" w:dyaOrig="675">
          <v:shape id="对象 549" o:spid="_x0000_i1081" type="#_x0000_t75" alt="eqIdd26e89b4f18b4d3dade3a9868bd69827" style="width:186pt;height:33.75pt;mso-wrap-style:square;mso-position-horizontal-relative:page;mso-position-vertical-relative:page" o:ole="">
            <v:imagedata r:id="rId115" o:title="eqIdd26e89b4f18b4d3dade3a9868bd69827"/>
          </v:shape>
          <o:OLEObject Type="Embed" ProgID="Equation.DSMT4" ShapeID="对象 549" DrawAspect="Content" ObjectID="_1677217305" r:id="rId116"/>
        </w:object>
      </w:r>
    </w:p>
    <w:p w:rsidR="00E14FEC" w:rsidRDefault="00E14FEC" w:rsidP="00E14FEC">
      <w:pPr>
        <w:spacing w:line="360" w:lineRule="auto"/>
        <w:jc w:val="left"/>
        <w:textAlignment w:val="center"/>
        <w:rPr>
          <w:bCs/>
          <w:color w:val="FF0000"/>
        </w:rPr>
      </w:pPr>
      <w:r>
        <w:rPr>
          <w:bCs/>
          <w:color w:val="FF0000"/>
        </w:rPr>
        <w:t>电路的总电流</w:t>
      </w:r>
    </w:p>
    <w:p w:rsidR="00E14FEC" w:rsidRDefault="00E14FEC" w:rsidP="00E14FEC">
      <w:pPr>
        <w:spacing w:line="360" w:lineRule="auto"/>
        <w:jc w:val="center"/>
        <w:textAlignment w:val="center"/>
        <w:rPr>
          <w:bCs/>
          <w:color w:val="FF0000"/>
        </w:rPr>
      </w:pPr>
      <w:r>
        <w:rPr>
          <w:bCs/>
          <w:color w:val="FF0000"/>
        </w:rPr>
        <w:object w:dxaOrig="2025" w:dyaOrig="615">
          <v:shape id="对象 550" o:spid="_x0000_i1082" type="#_x0000_t75" alt="eqId09518778cef64fc694465a2dd6e164c0" style="width:101.25pt;height:30.75pt;mso-wrap-style:square;mso-position-horizontal-relative:page;mso-position-vertical-relative:page" o:ole="">
            <v:imagedata r:id="rId117" o:title="eqId09518778cef64fc694465a2dd6e164c0"/>
          </v:shape>
          <o:OLEObject Type="Embed" ProgID="Equation.DSMT4" ShapeID="对象 550" DrawAspect="Content" ObjectID="_1677217306" r:id="rId118"/>
        </w:object>
      </w:r>
    </w:p>
    <w:p w:rsidR="00E14FEC" w:rsidRDefault="00E14FEC" w:rsidP="00E14FEC">
      <w:pPr>
        <w:spacing w:line="360" w:lineRule="auto"/>
        <w:jc w:val="left"/>
        <w:textAlignment w:val="center"/>
        <w:rPr>
          <w:bCs/>
          <w:color w:val="FF0000"/>
        </w:rPr>
      </w:pPr>
      <w:r>
        <w:rPr>
          <w:bCs/>
          <w:color w:val="FF0000"/>
        </w:rPr>
        <w:t>(3)</w:t>
      </w:r>
      <w:r>
        <w:rPr>
          <w:bCs/>
          <w:color w:val="FF0000"/>
        </w:rPr>
        <w:t>电饭锅处于加热状态时通电</w:t>
      </w:r>
      <w:r>
        <w:rPr>
          <w:bCs/>
          <w:color w:val="FF0000"/>
        </w:rPr>
        <w:t>15min</w:t>
      </w:r>
      <w:r>
        <w:rPr>
          <w:bCs/>
          <w:color w:val="FF0000"/>
        </w:rPr>
        <w:t>消耗的电能</w:t>
      </w:r>
    </w:p>
    <w:p w:rsidR="00E14FEC" w:rsidRDefault="00E14FEC" w:rsidP="00E14FEC">
      <w:pPr>
        <w:spacing w:line="360" w:lineRule="auto"/>
        <w:jc w:val="center"/>
        <w:textAlignment w:val="center"/>
        <w:rPr>
          <w:bCs/>
          <w:color w:val="FF0000"/>
        </w:rPr>
      </w:pPr>
      <w:r>
        <w:rPr>
          <w:bCs/>
          <w:i/>
          <w:color w:val="FF0000"/>
        </w:rPr>
        <w:t>W</w:t>
      </w:r>
      <w:r>
        <w:rPr>
          <w:bCs/>
          <w:color w:val="FF0000"/>
        </w:rPr>
        <w:t>=</w:t>
      </w:r>
      <w:proofErr w:type="spellStart"/>
      <w:r>
        <w:rPr>
          <w:bCs/>
          <w:i/>
          <w:color w:val="FF0000"/>
        </w:rPr>
        <w:t>UIt</w:t>
      </w:r>
      <w:proofErr w:type="spellEnd"/>
      <w:r>
        <w:rPr>
          <w:bCs/>
          <w:color w:val="FF0000"/>
        </w:rPr>
        <w:t>=220V×2A×15×60s=3.96×10</w:t>
      </w:r>
      <w:r>
        <w:rPr>
          <w:bCs/>
          <w:color w:val="FF0000"/>
          <w:vertAlign w:val="superscript"/>
        </w:rPr>
        <w:t>5</w:t>
      </w:r>
      <w:r>
        <w:rPr>
          <w:bCs/>
          <w:noProof/>
          <w:color w:val="FF0000"/>
        </w:rPr>
        <w:drawing>
          <wp:inline distT="0" distB="0" distL="0" distR="0">
            <wp:extent cx="255270" cy="25527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255270" cy="255270"/>
                    </a:xfrm>
                    <a:prstGeom prst="rect">
                      <a:avLst/>
                    </a:prstGeom>
                    <a:noFill/>
                    <a:ln>
                      <a:noFill/>
                    </a:ln>
                  </pic:spPr>
                </pic:pic>
              </a:graphicData>
            </a:graphic>
          </wp:inline>
        </w:drawing>
      </w:r>
      <w:r>
        <w:rPr>
          <w:bCs/>
          <w:color w:val="FF0000"/>
        </w:rPr>
        <w:t>J</w:t>
      </w:r>
    </w:p>
    <w:p w:rsidR="00E14FEC" w:rsidRDefault="00E14FEC" w:rsidP="00E14FEC">
      <w:pPr>
        <w:spacing w:line="360" w:lineRule="auto"/>
        <w:jc w:val="left"/>
        <w:textAlignment w:val="center"/>
        <w:rPr>
          <w:bCs/>
          <w:color w:val="FF0000"/>
        </w:rPr>
      </w:pPr>
      <w:r>
        <w:rPr>
          <w:bCs/>
          <w:color w:val="FF0000"/>
        </w:rPr>
        <w:t>答：</w:t>
      </w:r>
      <w:r>
        <w:rPr>
          <w:bCs/>
          <w:color w:val="FF0000"/>
        </w:rPr>
        <w:t>(1)</w:t>
      </w:r>
      <w:r>
        <w:rPr>
          <w:bCs/>
          <w:color w:val="FF0000"/>
        </w:rPr>
        <w:t>电饭锅处于保温状态时的电功率为</w:t>
      </w:r>
      <w:r>
        <w:rPr>
          <w:bCs/>
          <w:color w:val="FF0000"/>
        </w:rPr>
        <w:t>40W</w:t>
      </w:r>
      <w:r>
        <w:rPr>
          <w:bCs/>
          <w:color w:val="FF0000"/>
        </w:rPr>
        <w:t>；</w:t>
      </w:r>
    </w:p>
    <w:p w:rsidR="00E14FEC" w:rsidRDefault="00E14FEC" w:rsidP="00E14FEC">
      <w:pPr>
        <w:spacing w:line="360" w:lineRule="auto"/>
        <w:jc w:val="left"/>
        <w:textAlignment w:val="center"/>
        <w:rPr>
          <w:bCs/>
          <w:color w:val="FF0000"/>
        </w:rPr>
      </w:pPr>
      <w:r>
        <w:rPr>
          <w:bCs/>
          <w:color w:val="FF0000"/>
        </w:rPr>
        <w:t>(2)</w:t>
      </w:r>
      <w:r>
        <w:rPr>
          <w:bCs/>
          <w:color w:val="FF0000"/>
        </w:rPr>
        <w:t>电饭锅处于加热状态时电路的总电流是</w:t>
      </w:r>
      <w:r>
        <w:rPr>
          <w:bCs/>
          <w:color w:val="FF0000"/>
        </w:rPr>
        <w:t>2A</w:t>
      </w:r>
      <w:r>
        <w:rPr>
          <w:bCs/>
          <w:color w:val="FF0000"/>
        </w:rPr>
        <w:t>；</w:t>
      </w:r>
    </w:p>
    <w:p w:rsidR="00E14FEC" w:rsidRDefault="00E14FEC" w:rsidP="00E14FEC">
      <w:pPr>
        <w:spacing w:line="360" w:lineRule="auto"/>
        <w:jc w:val="left"/>
        <w:textAlignment w:val="center"/>
        <w:rPr>
          <w:bCs/>
          <w:color w:val="FF0000"/>
        </w:rPr>
      </w:pPr>
      <w:r>
        <w:rPr>
          <w:bCs/>
          <w:color w:val="FF0000"/>
        </w:rPr>
        <w:t>(3)</w:t>
      </w:r>
      <w:r>
        <w:rPr>
          <w:bCs/>
          <w:color w:val="FF0000"/>
        </w:rPr>
        <w:t>电饭锅处于加热状态时通电</w:t>
      </w:r>
      <w:r>
        <w:rPr>
          <w:bCs/>
          <w:color w:val="FF0000"/>
        </w:rPr>
        <w:t>15min</w:t>
      </w:r>
      <w:r>
        <w:rPr>
          <w:bCs/>
          <w:color w:val="FF0000"/>
        </w:rPr>
        <w:t>消耗的电能是</w:t>
      </w:r>
      <w:r>
        <w:rPr>
          <w:bCs/>
          <w:color w:val="FF0000"/>
        </w:rPr>
        <w:t>3.96×10</w:t>
      </w:r>
      <w:r>
        <w:rPr>
          <w:bCs/>
          <w:color w:val="FF0000"/>
          <w:vertAlign w:val="superscript"/>
        </w:rPr>
        <w:t>5</w:t>
      </w:r>
      <w:r>
        <w:rPr>
          <w:bCs/>
          <w:color w:val="FF0000"/>
        </w:rPr>
        <w:t>J</w:t>
      </w:r>
      <w:r>
        <w:rPr>
          <w:bCs/>
          <w:color w:val="FF0000"/>
        </w:rPr>
        <w:t>。</w:t>
      </w:r>
    </w:p>
    <w:p w:rsidR="00E14FEC" w:rsidRDefault="00E14FEC" w:rsidP="00E14FEC">
      <w:pPr>
        <w:spacing w:line="360" w:lineRule="auto"/>
        <w:jc w:val="left"/>
        <w:textAlignment w:val="center"/>
        <w:rPr>
          <w:bCs/>
        </w:rPr>
      </w:pPr>
      <w:r>
        <w:rPr>
          <w:bCs/>
        </w:rPr>
        <w:t>17</w:t>
      </w:r>
      <w:r>
        <w:rPr>
          <w:bCs/>
        </w:rPr>
        <w:t>．（</w:t>
      </w:r>
      <w:r>
        <w:rPr>
          <w:bCs/>
        </w:rPr>
        <w:t>2021·</w:t>
      </w:r>
      <w:r>
        <w:rPr>
          <w:bCs/>
        </w:rPr>
        <w:t>安徽淮北市</w:t>
      </w:r>
      <w:r>
        <w:rPr>
          <w:bCs/>
        </w:rPr>
        <w:t>·</w:t>
      </w:r>
      <w:r>
        <w:rPr>
          <w:bCs/>
        </w:rPr>
        <w:t>九年级期末）某电饭锅简化电路如图甲所示，</w:t>
      </w:r>
      <w:r>
        <w:rPr>
          <w:bCs/>
          <w:i/>
        </w:rPr>
        <w:t>R</w:t>
      </w:r>
      <w:r>
        <w:rPr>
          <w:bCs/>
          <w:vertAlign w:val="subscript"/>
        </w:rPr>
        <w:t>1</w:t>
      </w:r>
      <w:r>
        <w:rPr>
          <w:bCs/>
        </w:rPr>
        <w:t>和</w:t>
      </w:r>
      <w:r>
        <w:rPr>
          <w:bCs/>
          <w:i/>
        </w:rPr>
        <w:t>R</w:t>
      </w:r>
      <w:r>
        <w:rPr>
          <w:bCs/>
          <w:vertAlign w:val="subscript"/>
        </w:rPr>
        <w:t>2</w:t>
      </w:r>
      <w:r>
        <w:rPr>
          <w:bCs/>
        </w:rPr>
        <w:t>均为定值电热丝，</w:t>
      </w:r>
      <w:r>
        <w:rPr>
          <w:bCs/>
        </w:rPr>
        <w:t>S</w:t>
      </w:r>
      <w:r>
        <w:rPr>
          <w:bCs/>
        </w:rPr>
        <w:t>、</w:t>
      </w:r>
      <w:r>
        <w:rPr>
          <w:bCs/>
        </w:rPr>
        <w:t>S</w:t>
      </w:r>
      <w:r>
        <w:rPr>
          <w:bCs/>
          <w:vertAlign w:val="subscript"/>
        </w:rPr>
        <w:t>1</w:t>
      </w:r>
      <w:r>
        <w:rPr>
          <w:bCs/>
        </w:rPr>
        <w:t>为温控自动开关，使电饭锅处于加热或保温状态，电饭锅的额定电压为</w:t>
      </w:r>
      <w:r>
        <w:rPr>
          <w:bCs/>
        </w:rPr>
        <w:t>220V</w:t>
      </w:r>
      <w:r>
        <w:rPr>
          <w:bCs/>
        </w:rPr>
        <w:t>。某次煮饭时，该电饭锅正常工作，总功率随时间变化的图像如图乙所示。求：</w:t>
      </w:r>
    </w:p>
    <w:p w:rsidR="00E14FEC" w:rsidRDefault="00E14FEC" w:rsidP="00E14FEC">
      <w:pPr>
        <w:spacing w:line="360" w:lineRule="auto"/>
        <w:jc w:val="left"/>
        <w:textAlignment w:val="center"/>
        <w:rPr>
          <w:bCs/>
        </w:rPr>
      </w:pPr>
      <w:r>
        <w:rPr>
          <w:bCs/>
        </w:rPr>
        <w:t>(1)</w:t>
      </w:r>
      <w:r>
        <w:rPr>
          <w:bCs/>
        </w:rPr>
        <w:t>电饭锅处在加热状态时的电流；</w:t>
      </w:r>
    </w:p>
    <w:p w:rsidR="00E14FEC" w:rsidRDefault="00E14FEC" w:rsidP="00E14FEC">
      <w:pPr>
        <w:spacing w:line="360" w:lineRule="auto"/>
        <w:jc w:val="left"/>
        <w:textAlignment w:val="center"/>
        <w:rPr>
          <w:bCs/>
        </w:rPr>
      </w:pPr>
      <w:r>
        <w:rPr>
          <w:bCs/>
        </w:rPr>
        <w:t>(2)</w:t>
      </w:r>
      <w:r>
        <w:rPr>
          <w:bCs/>
        </w:rPr>
        <w:t>本次煮饭中电饭锅在</w:t>
      </w:r>
      <w:r>
        <w:rPr>
          <w:bCs/>
        </w:rPr>
        <w:t>30min</w:t>
      </w:r>
      <w:r>
        <w:rPr>
          <w:bCs/>
        </w:rPr>
        <w:t>内消耗的电能；</w:t>
      </w:r>
    </w:p>
    <w:p w:rsidR="00E14FEC" w:rsidRDefault="00E14FEC" w:rsidP="00E14FEC">
      <w:pPr>
        <w:spacing w:line="360" w:lineRule="auto"/>
        <w:jc w:val="left"/>
        <w:textAlignment w:val="center"/>
        <w:rPr>
          <w:bCs/>
        </w:rPr>
      </w:pPr>
      <w:r>
        <w:rPr>
          <w:bCs/>
        </w:rPr>
        <w:t>(3)</w:t>
      </w:r>
      <w:r>
        <w:rPr>
          <w:bCs/>
        </w:rPr>
        <w:t>电热丝</w:t>
      </w:r>
      <w:r>
        <w:rPr>
          <w:bCs/>
        </w:rPr>
        <w:object w:dxaOrig="300" w:dyaOrig="362">
          <v:shape id="对象 551" o:spid="_x0000_i1083" type="#_x0000_t75" alt="eqId8a1390aa3d754ef184290306ffa757dc" style="width:15pt;height:18pt;mso-wrap-style:square;mso-position-horizontal-relative:page;mso-position-vertical-relative:page" o:ole="">
            <v:imagedata r:id="rId120" o:title="eqId8a1390aa3d754ef184290306ffa757dc"/>
          </v:shape>
          <o:OLEObject Type="Embed" ProgID="Equation.DSMT4" ShapeID="对象 551" DrawAspect="Content" ObjectID="_1677217307" r:id="rId121"/>
        </w:object>
      </w:r>
      <w:r>
        <w:rPr>
          <w:bCs/>
        </w:rPr>
        <w:t>的阻值。</w:t>
      </w:r>
    </w:p>
    <w:p w:rsidR="00E14FEC" w:rsidRDefault="00E14FEC" w:rsidP="00E14FEC">
      <w:pPr>
        <w:spacing w:line="360" w:lineRule="auto"/>
        <w:jc w:val="left"/>
        <w:textAlignment w:val="center"/>
        <w:rPr>
          <w:bCs/>
        </w:rPr>
      </w:pPr>
      <w:r>
        <w:rPr>
          <w:bCs/>
          <w:noProof/>
        </w:rPr>
        <w:lastRenderedPageBreak/>
        <w:drawing>
          <wp:inline distT="0" distB="0" distL="0" distR="0">
            <wp:extent cx="3848735" cy="1201420"/>
            <wp:effectExtent l="0" t="0" r="0" b="0"/>
            <wp:docPr id="22" name="图片 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figure"/>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3848735" cy="1201420"/>
                    </a:xfrm>
                    <a:prstGeom prst="rect">
                      <a:avLst/>
                    </a:prstGeom>
                    <a:noFill/>
                    <a:ln>
                      <a:noFill/>
                    </a:ln>
                  </pic:spPr>
                </pic:pic>
              </a:graphicData>
            </a:graphic>
          </wp:inline>
        </w:drawing>
      </w:r>
    </w:p>
    <w:p w:rsidR="00E14FEC" w:rsidRDefault="00E14FEC" w:rsidP="00E14FEC">
      <w:pPr>
        <w:spacing w:line="360" w:lineRule="auto"/>
        <w:jc w:val="left"/>
        <w:textAlignment w:val="center"/>
        <w:rPr>
          <w:bCs/>
          <w:color w:val="FF0000"/>
        </w:rPr>
      </w:pPr>
      <w:r>
        <w:rPr>
          <w:bCs/>
          <w:color w:val="FF0000"/>
        </w:rPr>
        <w:t>【答案】</w:t>
      </w:r>
      <w:r>
        <w:rPr>
          <w:bCs/>
          <w:color w:val="FF0000"/>
        </w:rPr>
        <w:t>(1)</w:t>
      </w:r>
      <w:r>
        <w:rPr>
          <w:bCs/>
          <w:color w:val="FF0000"/>
        </w:rPr>
        <w:object w:dxaOrig="360" w:dyaOrig="285">
          <v:shape id="对象 552" o:spid="_x0000_i1084" type="#_x0000_t75" alt="eqIdde2fc977476446e99fbf49a7e15cf8a9" style="width:18pt;height:14.25pt;mso-wrap-style:square;mso-position-horizontal-relative:page;mso-position-vertical-relative:page" o:ole="">
            <v:imagedata r:id="rId123" o:title="eqIdde2fc977476446e99fbf49a7e15cf8a9"/>
          </v:shape>
          <o:OLEObject Type="Embed" ProgID="Equation.DSMT4" ShapeID="对象 552" DrawAspect="Content" ObjectID="_1677217308" r:id="rId124"/>
        </w:object>
      </w:r>
      <w:r>
        <w:rPr>
          <w:bCs/>
          <w:color w:val="FF0000"/>
        </w:rPr>
        <w:t>；</w:t>
      </w:r>
      <w:r>
        <w:rPr>
          <w:bCs/>
          <w:color w:val="FF0000"/>
        </w:rPr>
        <w:t>(2)</w:t>
      </w:r>
      <w:r>
        <w:rPr>
          <w:bCs/>
          <w:color w:val="FF0000"/>
        </w:rPr>
        <w:object w:dxaOrig="1215" w:dyaOrig="285">
          <v:shape id="对象 553" o:spid="_x0000_i1085" type="#_x0000_t75" alt="eqId02992d494f734973a16fd6576d087890" style="width:60.75pt;height:14.25pt;mso-wrap-style:square;mso-position-horizontal-relative:page;mso-position-vertical-relative:page" o:ole="">
            <v:imagedata r:id="rId125" o:title="eqId02992d494f734973a16fd6576d087890"/>
          </v:shape>
          <o:OLEObject Type="Embed" ProgID="Equation.DSMT4" ShapeID="对象 553" DrawAspect="Content" ObjectID="_1677217309" r:id="rId126"/>
        </w:object>
      </w:r>
      <w:r>
        <w:rPr>
          <w:bCs/>
          <w:color w:val="FF0000"/>
        </w:rPr>
        <w:t>；</w:t>
      </w:r>
      <w:r>
        <w:rPr>
          <w:bCs/>
          <w:color w:val="FF0000"/>
        </w:rPr>
        <w:t>(3)</w:t>
      </w:r>
      <w:r>
        <w:rPr>
          <w:bCs/>
          <w:color w:val="FF0000"/>
        </w:rPr>
        <w:object w:dxaOrig="615" w:dyaOrig="285">
          <v:shape id="对象 554" o:spid="_x0000_i1086" type="#_x0000_t75" alt="eqId909bd98aa6ca43ae93d7f04064ef6fa7" style="width:30.75pt;height:14.25pt;mso-wrap-style:square;mso-position-horizontal-relative:page;mso-position-vertical-relative:page" o:ole="">
            <v:imagedata r:id="rId127" o:title="eqId909bd98aa6ca43ae93d7f04064ef6fa7"/>
          </v:shape>
          <o:OLEObject Type="Embed" ProgID="Equation.DSMT4" ShapeID="对象 554" DrawAspect="Content" ObjectID="_1677217310" r:id="rId128"/>
        </w:object>
      </w:r>
    </w:p>
    <w:p w:rsidR="00E14FEC" w:rsidRDefault="00E14FEC" w:rsidP="00E14FEC">
      <w:pPr>
        <w:spacing w:line="360" w:lineRule="auto"/>
        <w:jc w:val="left"/>
        <w:textAlignment w:val="center"/>
        <w:rPr>
          <w:bCs/>
          <w:color w:val="FF0000"/>
        </w:rPr>
      </w:pPr>
      <w:r>
        <w:rPr>
          <w:bCs/>
          <w:color w:val="FF0000"/>
        </w:rPr>
        <w:t>【解析】</w:t>
      </w:r>
    </w:p>
    <w:p w:rsidR="00E14FEC" w:rsidRDefault="00E14FEC" w:rsidP="00E14FEC">
      <w:pPr>
        <w:spacing w:line="360" w:lineRule="auto"/>
        <w:jc w:val="left"/>
        <w:textAlignment w:val="center"/>
        <w:rPr>
          <w:bCs/>
          <w:color w:val="FF0000"/>
        </w:rPr>
      </w:pPr>
      <w:r>
        <w:rPr>
          <w:bCs/>
          <w:color w:val="FF0000"/>
        </w:rPr>
        <w:t>(1)</w:t>
      </w:r>
      <w:r>
        <w:rPr>
          <w:bCs/>
          <w:color w:val="FF0000"/>
        </w:rPr>
        <w:t>由电路图甲可知，当开关</w:t>
      </w:r>
      <w:r>
        <w:rPr>
          <w:bCs/>
          <w:color w:val="FF0000"/>
        </w:rPr>
        <w:t>S</w:t>
      </w:r>
      <w:r>
        <w:rPr>
          <w:bCs/>
          <w:color w:val="FF0000"/>
        </w:rPr>
        <w:t>和</w:t>
      </w:r>
      <w:r>
        <w:rPr>
          <w:bCs/>
          <w:color w:val="FF0000"/>
        </w:rPr>
        <w:t>S</w:t>
      </w:r>
      <w:r>
        <w:rPr>
          <w:bCs/>
          <w:color w:val="FF0000"/>
          <w:vertAlign w:val="subscript"/>
        </w:rPr>
        <w:t>1</w:t>
      </w:r>
      <w:r>
        <w:rPr>
          <w:bCs/>
          <w:color w:val="FF0000"/>
        </w:rPr>
        <w:t>都闭合时，电阻</w:t>
      </w:r>
      <w:r>
        <w:rPr>
          <w:bCs/>
          <w:color w:val="FF0000"/>
        </w:rPr>
        <w:object w:dxaOrig="285" w:dyaOrig="435">
          <v:shape id="对象 555" o:spid="_x0000_i1087" type="#_x0000_t75" alt="eqId038a378e1bc14746a153df55e32bd6cc" style="width:14.25pt;height:21.75pt;mso-wrap-style:square;mso-position-horizontal-relative:page;mso-position-vertical-relative:page" o:ole="">
            <v:imagedata r:id="rId129" o:title="eqId038a378e1bc14746a153df55e32bd6cc"/>
          </v:shape>
          <o:OLEObject Type="Embed" ProgID="Equation.DSMT4" ShapeID="对象 555" DrawAspect="Content" ObjectID="_1677217311" r:id="rId130"/>
        </w:object>
      </w:r>
      <w:r>
        <w:rPr>
          <w:bCs/>
          <w:color w:val="FF0000"/>
        </w:rPr>
        <w:t>与</w:t>
      </w:r>
      <w:r>
        <w:rPr>
          <w:bCs/>
          <w:color w:val="FF0000"/>
        </w:rPr>
        <w:object w:dxaOrig="300" w:dyaOrig="362">
          <v:shape id="对象 556" o:spid="_x0000_i1088" type="#_x0000_t75" alt="eqId8a1390aa3d754ef184290306ffa757dc" style="width:15pt;height:18pt;mso-wrap-style:square;mso-position-horizontal-relative:page;mso-position-vertical-relative:page" o:ole="">
            <v:imagedata r:id="rId120" o:title="eqId8a1390aa3d754ef184290306ffa757dc"/>
          </v:shape>
          <o:OLEObject Type="Embed" ProgID="Equation.DSMT4" ShapeID="对象 556" DrawAspect="Content" ObjectID="_1677217312" r:id="rId131"/>
        </w:object>
      </w:r>
      <w:r>
        <w:rPr>
          <w:bCs/>
          <w:color w:val="FF0000"/>
        </w:rPr>
        <w:t>并联，电路中的电流最大，电饭锅的电功率最大，处于加热状态，由图乙可知。电饭锅的最大功率</w:t>
      </w:r>
      <w:r>
        <w:rPr>
          <w:bCs/>
          <w:color w:val="FF0000"/>
        </w:rPr>
        <w:object w:dxaOrig="1170" w:dyaOrig="390">
          <v:shape id="对象 557" o:spid="_x0000_i1089" type="#_x0000_t75" alt="eqIdf37aa37da6a3496ea928e17e31b7362e" style="width:58.5pt;height:19.5pt;mso-wrap-style:square;mso-position-horizontal-relative:page;mso-position-vertical-relative:page" o:ole="">
            <v:imagedata r:id="rId132" o:title="eqIdf37aa37da6a3496ea928e17e31b7362e"/>
          </v:shape>
          <o:OLEObject Type="Embed" ProgID="Equation.DSMT4" ShapeID="对象 557" DrawAspect="Content" ObjectID="_1677217313" r:id="rId133"/>
        </w:object>
      </w:r>
      <w:r>
        <w:rPr>
          <w:bCs/>
          <w:color w:val="FF0000"/>
        </w:rPr>
        <w:t>，则电饭锅处于加热状态时的电流</w:t>
      </w:r>
    </w:p>
    <w:p w:rsidR="00E14FEC" w:rsidRDefault="00E14FEC" w:rsidP="00E14FEC">
      <w:pPr>
        <w:spacing w:line="360" w:lineRule="auto"/>
        <w:jc w:val="center"/>
        <w:textAlignment w:val="center"/>
        <w:rPr>
          <w:bCs/>
          <w:color w:val="FF0000"/>
        </w:rPr>
      </w:pPr>
      <w:r>
        <w:rPr>
          <w:bCs/>
          <w:color w:val="FF0000"/>
        </w:rPr>
        <w:object w:dxaOrig="2302" w:dyaOrig="641">
          <v:shape id="对象 558" o:spid="_x0000_i1090" type="#_x0000_t75" alt="eqIddec5299ef70d41a5bf4ee587b8b2c48e" style="width:114.75pt;height:32.25pt;mso-wrap-style:square;mso-position-horizontal-relative:page;mso-position-vertical-relative:page" o:ole="">
            <v:imagedata r:id="rId134" o:title="eqIddec5299ef70d41a5bf4ee587b8b2c48e"/>
          </v:shape>
          <o:OLEObject Type="Embed" ProgID="Equation.DSMT4" ShapeID="对象 558" DrawAspect="Content" ObjectID="_1677217314" r:id="rId135"/>
        </w:object>
      </w:r>
    </w:p>
    <w:p w:rsidR="00E14FEC" w:rsidRDefault="00E14FEC" w:rsidP="00E14FEC">
      <w:pPr>
        <w:spacing w:line="360" w:lineRule="auto"/>
        <w:jc w:val="left"/>
        <w:textAlignment w:val="center"/>
        <w:rPr>
          <w:bCs/>
          <w:color w:val="FF0000"/>
        </w:rPr>
      </w:pPr>
      <w:r>
        <w:rPr>
          <w:bCs/>
          <w:color w:val="FF0000"/>
        </w:rPr>
        <w:t>(2)</w:t>
      </w:r>
      <w:r>
        <w:rPr>
          <w:bCs/>
          <w:color w:val="FF0000"/>
        </w:rPr>
        <w:t>由图乙可知，电饭锅加热时功率</w:t>
      </w:r>
    </w:p>
    <w:p w:rsidR="00E14FEC" w:rsidRDefault="00E14FEC" w:rsidP="00E14FEC">
      <w:pPr>
        <w:spacing w:line="360" w:lineRule="auto"/>
        <w:jc w:val="center"/>
        <w:textAlignment w:val="center"/>
        <w:rPr>
          <w:bCs/>
          <w:color w:val="FF0000"/>
        </w:rPr>
      </w:pPr>
      <w:r>
        <w:rPr>
          <w:bCs/>
          <w:color w:val="FF0000"/>
        </w:rPr>
        <w:object w:dxaOrig="2190" w:dyaOrig="390">
          <v:shape id="对象 559" o:spid="_x0000_i1091" type="#_x0000_t75" alt="eqIdd90238d4029f47d59107be0b779c4bcb" style="width:109.5pt;height:19.5pt;mso-wrap-style:square;mso-position-horizontal-relative:page;mso-position-vertical-relative:page" o:ole="">
            <v:imagedata r:id="rId136" o:title="eqIdd90238d4029f47d59107be0b779c4bcb"/>
          </v:shape>
          <o:OLEObject Type="Embed" ProgID="Equation.DSMT4" ShapeID="对象 559" DrawAspect="Content" ObjectID="_1677217315" r:id="rId137"/>
        </w:object>
      </w:r>
    </w:p>
    <w:p w:rsidR="00E14FEC" w:rsidRDefault="00E14FEC" w:rsidP="00E14FEC">
      <w:pPr>
        <w:spacing w:line="360" w:lineRule="auto"/>
        <w:jc w:val="left"/>
        <w:textAlignment w:val="center"/>
        <w:rPr>
          <w:bCs/>
          <w:color w:val="FF0000"/>
        </w:rPr>
      </w:pPr>
      <w:r>
        <w:rPr>
          <w:bCs/>
          <w:color w:val="FF0000"/>
        </w:rPr>
        <w:t>保温时</w:t>
      </w:r>
    </w:p>
    <w:p w:rsidR="00E14FEC" w:rsidRDefault="00E14FEC" w:rsidP="00E14FEC">
      <w:pPr>
        <w:spacing w:line="360" w:lineRule="auto"/>
        <w:jc w:val="center"/>
        <w:textAlignment w:val="center"/>
        <w:rPr>
          <w:bCs/>
          <w:color w:val="FF0000"/>
        </w:rPr>
      </w:pPr>
      <w:r>
        <w:rPr>
          <w:bCs/>
          <w:color w:val="FF0000"/>
        </w:rPr>
        <w:object w:dxaOrig="2190" w:dyaOrig="390">
          <v:shape id="对象 560" o:spid="_x0000_i1092" type="#_x0000_t75" alt="eqId194a3a418ba340d2a788918aee325f57" style="width:109.5pt;height:19.5pt;mso-wrap-style:square;mso-position-horizontal-relative:page;mso-position-vertical-relative:page" o:ole="">
            <v:imagedata r:id="rId138" o:title="eqId194a3a418ba340d2a788918aee325f57"/>
          </v:shape>
          <o:OLEObject Type="Embed" ProgID="Equation.DSMT4" ShapeID="对象 560" DrawAspect="Content" ObjectID="_1677217316" r:id="rId139"/>
        </w:object>
      </w:r>
    </w:p>
    <w:p w:rsidR="00E14FEC" w:rsidRDefault="00E14FEC" w:rsidP="00E14FEC">
      <w:pPr>
        <w:spacing w:line="360" w:lineRule="auto"/>
        <w:jc w:val="left"/>
        <w:textAlignment w:val="center"/>
        <w:rPr>
          <w:bCs/>
          <w:color w:val="FF0000"/>
        </w:rPr>
      </w:pPr>
      <w:r>
        <w:rPr>
          <w:bCs/>
          <w:color w:val="FF0000"/>
        </w:rPr>
        <w:t>加热时间</w:t>
      </w:r>
    </w:p>
    <w:p w:rsidR="00E14FEC" w:rsidRDefault="00E14FEC" w:rsidP="00E14FEC">
      <w:pPr>
        <w:spacing w:line="360" w:lineRule="auto"/>
        <w:jc w:val="center"/>
        <w:textAlignment w:val="center"/>
        <w:rPr>
          <w:bCs/>
          <w:color w:val="FF0000"/>
        </w:rPr>
      </w:pPr>
      <w:r>
        <w:rPr>
          <w:bCs/>
          <w:color w:val="FF0000"/>
        </w:rPr>
        <w:object w:dxaOrig="3220" w:dyaOrig="617">
          <v:shape id="对象 561" o:spid="_x0000_i1093" type="#_x0000_t75" alt="eqId4c372e729e844ba4a7e4c95d69ca5186" style="width:161.25pt;height:30.75pt;mso-wrap-style:square;mso-position-horizontal-relative:page;mso-position-vertical-relative:page" o:ole="">
            <v:imagedata r:id="rId140" o:title="eqId4c372e729e844ba4a7e4c95d69ca5186"/>
          </v:shape>
          <o:OLEObject Type="Embed" ProgID="Equation.DSMT4" ShapeID="对象 561" DrawAspect="Content" ObjectID="_1677217317" r:id="rId141"/>
        </w:object>
      </w:r>
    </w:p>
    <w:p w:rsidR="00E14FEC" w:rsidRDefault="00E14FEC" w:rsidP="00E14FEC">
      <w:pPr>
        <w:spacing w:line="360" w:lineRule="auto"/>
        <w:jc w:val="left"/>
        <w:textAlignment w:val="center"/>
        <w:rPr>
          <w:bCs/>
          <w:color w:val="FF0000"/>
        </w:rPr>
      </w:pPr>
      <w:r>
        <w:rPr>
          <w:bCs/>
          <w:color w:val="FF0000"/>
        </w:rPr>
        <w:t>保温时间</w:t>
      </w:r>
    </w:p>
    <w:p w:rsidR="00E14FEC" w:rsidRDefault="00E14FEC" w:rsidP="00E14FEC">
      <w:pPr>
        <w:spacing w:line="360" w:lineRule="auto"/>
        <w:jc w:val="center"/>
        <w:textAlignment w:val="center"/>
        <w:rPr>
          <w:bCs/>
          <w:color w:val="FF0000"/>
        </w:rPr>
      </w:pPr>
      <w:r>
        <w:rPr>
          <w:bCs/>
          <w:color w:val="FF0000"/>
        </w:rPr>
        <w:object w:dxaOrig="3220" w:dyaOrig="617">
          <v:shape id="对象 562" o:spid="_x0000_i1094" type="#_x0000_t75" alt="eqIdc38b37207b27456cb9eb15e9f654186f" style="width:161.25pt;height:30.75pt;mso-wrap-style:square;mso-position-horizontal-relative:page;mso-position-vertical-relative:page" o:ole="">
            <v:imagedata r:id="rId142" o:title="eqIdc38b37207b27456cb9eb15e9f654186f"/>
          </v:shape>
          <o:OLEObject Type="Embed" ProgID="Equation.DSMT4" ShapeID="对象 562" DrawAspect="Content" ObjectID="_1677217318" r:id="rId143"/>
        </w:object>
      </w:r>
    </w:p>
    <w:p w:rsidR="00E14FEC" w:rsidRDefault="00E14FEC" w:rsidP="00E14FEC">
      <w:pPr>
        <w:spacing w:line="360" w:lineRule="auto"/>
        <w:jc w:val="left"/>
        <w:textAlignment w:val="center"/>
        <w:rPr>
          <w:bCs/>
          <w:color w:val="FF0000"/>
        </w:rPr>
      </w:pPr>
      <w:r>
        <w:rPr>
          <w:bCs/>
          <w:color w:val="FF0000"/>
        </w:rPr>
        <w:t>则本次煮饭电饭锅消耗的电能</w:t>
      </w:r>
    </w:p>
    <w:p w:rsidR="00E14FEC" w:rsidRDefault="00E14FEC" w:rsidP="00E14FEC">
      <w:pPr>
        <w:spacing w:line="360" w:lineRule="auto"/>
        <w:jc w:val="center"/>
        <w:textAlignment w:val="center"/>
        <w:rPr>
          <w:bCs/>
          <w:color w:val="FF0000"/>
        </w:rPr>
      </w:pPr>
      <w:r>
        <w:rPr>
          <w:bCs/>
          <w:color w:val="FF0000"/>
        </w:rPr>
        <w:object w:dxaOrig="6100" w:dyaOrig="617">
          <v:shape id="对象 563" o:spid="_x0000_i1095" type="#_x0000_t75" alt="eqId0ae83c4cc8df426ba3a73bac7b2af5ab" style="width:305.25pt;height:30.75pt;mso-wrap-style:square;mso-position-horizontal-relative:page;mso-position-vertical-relative:page" o:ole="">
            <v:imagedata r:id="rId144" o:title="eqId0ae83c4cc8df426ba3a73bac7b2af5ab"/>
          </v:shape>
          <o:OLEObject Type="Embed" ProgID="Equation.DSMT4" ShapeID="对象 563" DrawAspect="Content" ObjectID="_1677217319" r:id="rId145"/>
        </w:object>
      </w:r>
    </w:p>
    <w:p w:rsidR="00E14FEC" w:rsidRDefault="00E14FEC" w:rsidP="00E14FEC">
      <w:pPr>
        <w:spacing w:line="360" w:lineRule="auto"/>
        <w:jc w:val="left"/>
        <w:textAlignment w:val="center"/>
        <w:rPr>
          <w:bCs/>
          <w:color w:val="FF0000"/>
        </w:rPr>
      </w:pPr>
      <w:r>
        <w:rPr>
          <w:bCs/>
          <w:color w:val="FF0000"/>
        </w:rPr>
        <w:t>(3)</w:t>
      </w:r>
      <w:r>
        <w:rPr>
          <w:bCs/>
          <w:color w:val="FF0000"/>
        </w:rPr>
        <w:t>当开关</w:t>
      </w:r>
      <w:r>
        <w:rPr>
          <w:bCs/>
          <w:color w:val="FF0000"/>
        </w:rPr>
        <w:t>S</w:t>
      </w:r>
      <w:r>
        <w:rPr>
          <w:bCs/>
          <w:color w:val="FF0000"/>
        </w:rPr>
        <w:t>闭合、</w:t>
      </w:r>
      <w:r>
        <w:rPr>
          <w:bCs/>
          <w:color w:val="FF0000"/>
        </w:rPr>
        <w:object w:dxaOrig="263" w:dyaOrig="360">
          <v:shape id="对象 564" o:spid="_x0000_i1096" type="#_x0000_t75" alt="eqId9859c6b1225a4b81a4281324751977bb" style="width:13.5pt;height:18pt;mso-wrap-style:square;mso-position-horizontal-relative:page;mso-position-vertical-relative:page" o:ole="">
            <v:imagedata r:id="rId89" o:title="eqId9859c6b1225a4b81a4281324751977bb"/>
          </v:shape>
          <o:OLEObject Type="Embed" ProgID="Equation.DSMT4" ShapeID="对象 564" DrawAspect="Content" ObjectID="_1677217320" r:id="rId146"/>
        </w:object>
      </w:r>
      <w:r>
        <w:rPr>
          <w:bCs/>
          <w:color w:val="FF0000"/>
        </w:rPr>
        <w:t>断开时，电饭锅的功率最小，处于保温状态。由图乙可知，</w:t>
      </w:r>
      <w:r>
        <w:rPr>
          <w:bCs/>
          <w:color w:val="FF0000"/>
        </w:rPr>
        <w:object w:dxaOrig="1170" w:dyaOrig="390">
          <v:shape id="对象 565" o:spid="_x0000_i1097" type="#_x0000_t75" alt="eqId129a3f585897493890937a7728810f03" style="width:58.5pt;height:19.5pt;mso-wrap-style:square;mso-position-horizontal-relative:page;mso-position-vertical-relative:page" o:ole="">
            <v:imagedata r:id="rId147" o:title="eqId129a3f585897493890937a7728810f03"/>
          </v:shape>
          <o:OLEObject Type="Embed" ProgID="Equation.DSMT4" ShapeID="对象 565" DrawAspect="Content" ObjectID="_1677217321" r:id="rId148"/>
        </w:object>
      </w:r>
      <w:r>
        <w:rPr>
          <w:bCs/>
          <w:color w:val="FF0000"/>
        </w:rPr>
        <w:t>，即通过</w:t>
      </w:r>
      <w:r>
        <w:rPr>
          <w:bCs/>
          <w:color w:val="FF0000"/>
        </w:rPr>
        <w:object w:dxaOrig="285" w:dyaOrig="435">
          <v:shape id="对象 566" o:spid="_x0000_i1098" type="#_x0000_t75" alt="eqId038a378e1bc14746a153df55e32bd6cc" style="width:14.25pt;height:21.75pt;mso-wrap-style:square;mso-position-horizontal-relative:page;mso-position-vertical-relative:page" o:ole="">
            <v:imagedata r:id="rId129" o:title="eqId038a378e1bc14746a153df55e32bd6cc"/>
          </v:shape>
          <o:OLEObject Type="Embed" ProgID="Equation.DSMT4" ShapeID="对象 566" DrawAspect="Content" ObjectID="_1677217322" r:id="rId149"/>
        </w:object>
      </w:r>
      <w:r>
        <w:rPr>
          <w:bCs/>
          <w:color w:val="FF0000"/>
        </w:rPr>
        <w:t>的电流</w:t>
      </w:r>
    </w:p>
    <w:p w:rsidR="00E14FEC" w:rsidRDefault="00E14FEC" w:rsidP="00E14FEC">
      <w:pPr>
        <w:spacing w:line="360" w:lineRule="auto"/>
        <w:jc w:val="center"/>
        <w:textAlignment w:val="center"/>
        <w:rPr>
          <w:bCs/>
          <w:color w:val="FF0000"/>
        </w:rPr>
      </w:pPr>
      <w:r>
        <w:rPr>
          <w:bCs/>
          <w:color w:val="FF0000"/>
        </w:rPr>
        <w:object w:dxaOrig="2310" w:dyaOrig="630">
          <v:shape id="对象 567" o:spid="_x0000_i1099" type="#_x0000_t75" alt="eqIda2692bcace054fd9bbf5e03ba231daf0" style="width:115.5pt;height:31.5pt;mso-wrap-style:square;mso-position-horizontal-relative:page;mso-position-vertical-relative:page" o:ole="">
            <v:imagedata r:id="rId150" o:title="eqIda2692bcace054fd9bbf5e03ba231daf0"/>
          </v:shape>
          <o:OLEObject Type="Embed" ProgID="Equation.DSMT4" ShapeID="对象 567" DrawAspect="Content" ObjectID="_1677217323" r:id="rId151"/>
        </w:object>
      </w:r>
    </w:p>
    <w:p w:rsidR="00E14FEC" w:rsidRDefault="00E14FEC" w:rsidP="00E14FEC">
      <w:pPr>
        <w:spacing w:line="360" w:lineRule="auto"/>
        <w:jc w:val="left"/>
        <w:textAlignment w:val="center"/>
        <w:rPr>
          <w:bCs/>
          <w:color w:val="FF0000"/>
        </w:rPr>
      </w:pPr>
      <w:r>
        <w:rPr>
          <w:bCs/>
          <w:color w:val="FF0000"/>
        </w:rPr>
        <w:t>当开关</w:t>
      </w:r>
      <w:r>
        <w:rPr>
          <w:bCs/>
          <w:color w:val="FF0000"/>
        </w:rPr>
        <w:t>S</w:t>
      </w:r>
      <w:r>
        <w:rPr>
          <w:bCs/>
          <w:color w:val="FF0000"/>
        </w:rPr>
        <w:t>和</w:t>
      </w:r>
      <w:r>
        <w:rPr>
          <w:bCs/>
          <w:color w:val="FF0000"/>
        </w:rPr>
        <w:object w:dxaOrig="263" w:dyaOrig="360">
          <v:shape id="对象 568" o:spid="_x0000_i1100" type="#_x0000_t75" alt="eqId9859c6b1225a4b81a4281324751977bb" style="width:13.5pt;height:18pt;mso-wrap-style:square;mso-position-horizontal-relative:page;mso-position-vertical-relative:page" o:ole="">
            <v:imagedata r:id="rId89" o:title="eqId9859c6b1225a4b81a4281324751977bb"/>
          </v:shape>
          <o:OLEObject Type="Embed" ProgID="Equation.DSMT4" ShapeID="对象 568" DrawAspect="Content" ObjectID="_1677217324" r:id="rId152"/>
        </w:object>
      </w:r>
      <w:r>
        <w:rPr>
          <w:bCs/>
          <w:color w:val="FF0000"/>
        </w:rPr>
        <w:t>都闭合，</w:t>
      </w:r>
      <w:r>
        <w:rPr>
          <w:bCs/>
          <w:color w:val="FF0000"/>
        </w:rPr>
        <w:object w:dxaOrig="285" w:dyaOrig="435">
          <v:shape id="对象 569" o:spid="_x0000_i1101" type="#_x0000_t75" alt="eqId038a378e1bc14746a153df55e32bd6cc" style="width:14.25pt;height:21.75pt;mso-wrap-style:square;mso-position-horizontal-relative:page;mso-position-vertical-relative:page" o:ole="">
            <v:imagedata r:id="rId129" o:title="eqId038a378e1bc14746a153df55e32bd6cc"/>
          </v:shape>
          <o:OLEObject Type="Embed" ProgID="Equation.DSMT4" ShapeID="对象 569" DrawAspect="Content" ObjectID="_1677217325" r:id="rId153"/>
        </w:object>
      </w:r>
      <w:r>
        <w:rPr>
          <w:bCs/>
          <w:color w:val="FF0000"/>
        </w:rPr>
        <w:t>和</w:t>
      </w:r>
      <w:r>
        <w:rPr>
          <w:bCs/>
          <w:color w:val="FF0000"/>
        </w:rPr>
        <w:object w:dxaOrig="300" w:dyaOrig="360">
          <v:shape id="对象 570" o:spid="_x0000_i1102" type="#_x0000_t75" alt="eqId09fdc0b3a80b4bbca8830baab57c9fe9" style="width:15pt;height:18pt;mso-wrap-style:square;mso-position-horizontal-relative:page;mso-position-vertical-relative:page" o:ole="">
            <v:imagedata r:id="rId154" o:title="eqId09fdc0b3a80b4bbca8830baab57c9fe9"/>
          </v:shape>
          <o:OLEObject Type="Embed" ProgID="Equation.DSMT4" ShapeID="对象 570" DrawAspect="Content" ObjectID="_1677217326" r:id="rId155"/>
        </w:object>
      </w:r>
      <w:r>
        <w:rPr>
          <w:bCs/>
          <w:color w:val="FF0000"/>
        </w:rPr>
        <w:t>并联时，通过电热丝</w:t>
      </w:r>
      <w:r>
        <w:rPr>
          <w:bCs/>
          <w:color w:val="FF0000"/>
        </w:rPr>
        <w:object w:dxaOrig="300" w:dyaOrig="362">
          <v:shape id="对象 571" o:spid="_x0000_i1103" type="#_x0000_t75" alt="eqId8a1390aa3d754ef184290306ffa757dc" style="width:15pt;height:18pt;mso-wrap-style:square;mso-position-horizontal-relative:page;mso-position-vertical-relative:page" o:ole="">
            <v:imagedata r:id="rId120" o:title="eqId8a1390aa3d754ef184290306ffa757dc"/>
          </v:shape>
          <o:OLEObject Type="Embed" ProgID="Equation.DSMT4" ShapeID="对象 571" DrawAspect="Content" ObjectID="_1677217327" r:id="rId156"/>
        </w:object>
      </w:r>
      <w:r>
        <w:rPr>
          <w:bCs/>
          <w:color w:val="FF0000"/>
        </w:rPr>
        <w:t>的电流</w:t>
      </w:r>
    </w:p>
    <w:p w:rsidR="00E14FEC" w:rsidRDefault="00E14FEC" w:rsidP="00E14FEC">
      <w:pPr>
        <w:spacing w:line="360" w:lineRule="auto"/>
        <w:jc w:val="center"/>
        <w:textAlignment w:val="center"/>
        <w:rPr>
          <w:bCs/>
          <w:color w:val="FF0000"/>
        </w:rPr>
      </w:pPr>
      <w:r>
        <w:rPr>
          <w:bCs/>
          <w:color w:val="FF0000"/>
        </w:rPr>
        <w:object w:dxaOrig="2820" w:dyaOrig="390">
          <v:shape id="对象 572" o:spid="_x0000_i1104" type="#_x0000_t75" alt="eqId2c620a5875894bc383296177e21374a3" style="width:141pt;height:19.5pt;mso-wrap-style:square;mso-position-horizontal-relative:page;mso-position-vertical-relative:page" o:ole="">
            <v:imagedata r:id="rId157" o:title="eqId2c620a5875894bc383296177e21374a3"/>
          </v:shape>
          <o:OLEObject Type="Embed" ProgID="Equation.DSMT4" ShapeID="对象 572" DrawAspect="Content" ObjectID="_1677217328" r:id="rId158"/>
        </w:object>
      </w:r>
    </w:p>
    <w:p w:rsidR="00E14FEC" w:rsidRDefault="00E14FEC" w:rsidP="00E14FEC">
      <w:pPr>
        <w:spacing w:line="360" w:lineRule="auto"/>
        <w:jc w:val="left"/>
        <w:textAlignment w:val="center"/>
        <w:rPr>
          <w:bCs/>
          <w:color w:val="FF0000"/>
        </w:rPr>
      </w:pPr>
      <w:r>
        <w:rPr>
          <w:bCs/>
          <w:color w:val="FF0000"/>
        </w:rPr>
        <w:t>电热丝</w:t>
      </w:r>
      <w:r>
        <w:rPr>
          <w:bCs/>
          <w:color w:val="FF0000"/>
        </w:rPr>
        <w:object w:dxaOrig="300" w:dyaOrig="362">
          <v:shape id="对象 573" o:spid="_x0000_i1105" type="#_x0000_t75" alt="eqId8a1390aa3d754ef184290306ffa757dc" style="width:15pt;height:18pt;mso-wrap-style:square;mso-position-horizontal-relative:page;mso-position-vertical-relative:page" o:ole="">
            <v:imagedata r:id="rId120" o:title="eqId8a1390aa3d754ef184290306ffa757dc"/>
          </v:shape>
          <o:OLEObject Type="Embed" ProgID="Equation.DSMT4" ShapeID="对象 573" DrawAspect="Content" ObjectID="_1677217329" r:id="rId159"/>
        </w:object>
      </w:r>
      <w:r>
        <w:rPr>
          <w:bCs/>
          <w:color w:val="FF0000"/>
        </w:rPr>
        <w:t>的阻值</w:t>
      </w:r>
    </w:p>
    <w:p w:rsidR="00E14FEC" w:rsidRDefault="00E14FEC" w:rsidP="00E14FEC">
      <w:pPr>
        <w:spacing w:line="360" w:lineRule="auto"/>
        <w:jc w:val="center"/>
        <w:textAlignment w:val="center"/>
        <w:rPr>
          <w:bCs/>
          <w:color w:val="FF0000"/>
        </w:rPr>
      </w:pPr>
      <w:r>
        <w:rPr>
          <w:bCs/>
          <w:color w:val="FF0000"/>
        </w:rPr>
        <w:object w:dxaOrig="2400" w:dyaOrig="690">
          <v:shape id="对象 574" o:spid="_x0000_i1106" type="#_x0000_t75" alt="eqIda045f5d7eeba46e7b4eec4f8ae21fba0" style="width:120pt;height:34.5pt;mso-wrap-style:square;mso-position-horizontal-relative:page;mso-position-vertical-relative:page" o:ole="">
            <v:imagedata r:id="rId160" o:title="eqIda045f5d7eeba46e7b4eec4f8ae21fba0"/>
          </v:shape>
          <o:OLEObject Type="Embed" ProgID="Equation.DSMT4" ShapeID="对象 574" DrawAspect="Content" ObjectID="_1677217330" r:id="rId161"/>
        </w:object>
      </w:r>
    </w:p>
    <w:p w:rsidR="00E14FEC" w:rsidRDefault="00E14FEC" w:rsidP="00E14FEC">
      <w:pPr>
        <w:spacing w:line="360" w:lineRule="auto"/>
        <w:jc w:val="left"/>
        <w:textAlignment w:val="center"/>
        <w:rPr>
          <w:bCs/>
          <w:color w:val="FF0000"/>
        </w:rPr>
      </w:pPr>
      <w:r>
        <w:rPr>
          <w:bCs/>
          <w:color w:val="FF0000"/>
        </w:rPr>
        <w:t>答：</w:t>
      </w:r>
      <w:r>
        <w:rPr>
          <w:bCs/>
          <w:color w:val="FF0000"/>
        </w:rPr>
        <w:t>(1)</w:t>
      </w:r>
      <w:r>
        <w:rPr>
          <w:bCs/>
          <w:color w:val="FF0000"/>
        </w:rPr>
        <w:t>电饭锅处在加热状态时的电流是</w:t>
      </w:r>
      <w:r>
        <w:rPr>
          <w:bCs/>
          <w:color w:val="FF0000"/>
        </w:rPr>
        <w:t>3A</w:t>
      </w:r>
      <w:r>
        <w:rPr>
          <w:bCs/>
          <w:color w:val="FF0000"/>
        </w:rPr>
        <w:t>；</w:t>
      </w:r>
    </w:p>
    <w:p w:rsidR="00E14FEC" w:rsidRDefault="00E14FEC" w:rsidP="00E14FEC">
      <w:pPr>
        <w:spacing w:line="360" w:lineRule="auto"/>
        <w:jc w:val="left"/>
        <w:textAlignment w:val="center"/>
        <w:rPr>
          <w:bCs/>
          <w:color w:val="FF0000"/>
        </w:rPr>
      </w:pPr>
      <w:r>
        <w:rPr>
          <w:bCs/>
          <w:color w:val="FF0000"/>
        </w:rPr>
        <w:t>(2)</w:t>
      </w:r>
      <w:r>
        <w:rPr>
          <w:bCs/>
          <w:color w:val="FF0000"/>
        </w:rPr>
        <w:t>本次煮饭中电饭锅在</w:t>
      </w:r>
      <w:r>
        <w:rPr>
          <w:bCs/>
          <w:color w:val="FF0000"/>
        </w:rPr>
        <w:t>30min</w:t>
      </w:r>
      <w:r>
        <w:rPr>
          <w:bCs/>
          <w:color w:val="FF0000"/>
        </w:rPr>
        <w:t>内消耗的电能是</w:t>
      </w:r>
      <w:r>
        <w:rPr>
          <w:bCs/>
          <w:color w:val="FF0000"/>
        </w:rPr>
        <w:t>0.275kW·h</w:t>
      </w:r>
      <w:r>
        <w:rPr>
          <w:bCs/>
          <w:color w:val="FF0000"/>
        </w:rPr>
        <w:t>；</w:t>
      </w:r>
    </w:p>
    <w:p w:rsidR="00E14FEC" w:rsidRDefault="00E14FEC" w:rsidP="00E14FEC">
      <w:pPr>
        <w:spacing w:line="360" w:lineRule="auto"/>
        <w:jc w:val="left"/>
        <w:textAlignment w:val="center"/>
        <w:rPr>
          <w:bCs/>
          <w:color w:val="FF0000"/>
        </w:rPr>
      </w:pPr>
      <w:r>
        <w:rPr>
          <w:bCs/>
          <w:color w:val="FF0000"/>
        </w:rPr>
        <w:t>(3)</w:t>
      </w:r>
      <w:r>
        <w:rPr>
          <w:bCs/>
          <w:color w:val="FF0000"/>
        </w:rPr>
        <w:t>电热丝</w:t>
      </w:r>
      <w:r>
        <w:rPr>
          <w:bCs/>
          <w:color w:val="FF0000"/>
        </w:rPr>
        <w:object w:dxaOrig="300" w:dyaOrig="362">
          <v:shape id="对象 575" o:spid="_x0000_i1107" type="#_x0000_t75" alt="eqId8a1390aa3d754ef184290306ffa757dc" style="width:15pt;height:18pt;mso-wrap-style:square;mso-position-horizontal-relative:page;mso-position-vertical-relative:page" o:ole="">
            <v:imagedata r:id="rId120" o:title="eqId8a1390aa3d754ef184290306ffa757dc"/>
          </v:shape>
          <o:OLEObject Type="Embed" ProgID="Equation.DSMT4" ShapeID="对象 575" DrawAspect="Content" ObjectID="_1677217331" r:id="rId162"/>
        </w:object>
      </w:r>
      <w:r>
        <w:rPr>
          <w:bCs/>
          <w:color w:val="FF0000"/>
        </w:rPr>
        <w:t>的阻值是</w:t>
      </w:r>
      <w:r>
        <w:rPr>
          <w:bCs/>
          <w:color w:val="FF0000"/>
        </w:rPr>
        <w:t>220Ω</w:t>
      </w:r>
      <w:r>
        <w:rPr>
          <w:bCs/>
          <w:color w:val="FF0000"/>
        </w:rPr>
        <w:t>。</w:t>
      </w:r>
    </w:p>
    <w:p w:rsidR="00E14FEC" w:rsidRDefault="00E14FEC" w:rsidP="00E14FEC">
      <w:pPr>
        <w:spacing w:line="360" w:lineRule="auto"/>
        <w:jc w:val="left"/>
        <w:textAlignment w:val="center"/>
        <w:rPr>
          <w:bCs/>
        </w:rPr>
      </w:pPr>
      <w:r>
        <w:rPr>
          <w:bCs/>
        </w:rPr>
        <w:t>18</w:t>
      </w:r>
      <w:r>
        <w:rPr>
          <w:bCs/>
        </w:rPr>
        <w:t>．（</w:t>
      </w:r>
      <w:r>
        <w:rPr>
          <w:bCs/>
        </w:rPr>
        <w:t>2020·</w:t>
      </w:r>
      <w:r>
        <w:rPr>
          <w:bCs/>
        </w:rPr>
        <w:t>安徽安庆市</w:t>
      </w:r>
      <w:r>
        <w:rPr>
          <w:bCs/>
        </w:rPr>
        <w:t>·</w:t>
      </w:r>
      <w:r>
        <w:rPr>
          <w:bCs/>
        </w:rPr>
        <w:t>九年级期末）下表为一台电烤箱的铭牌，其内部简化电路如图所示，</w:t>
      </w:r>
      <w:r>
        <w:rPr>
          <w:bCs/>
          <w:i/>
        </w:rPr>
        <w:t>R</w:t>
      </w:r>
      <w:r>
        <w:rPr>
          <w:bCs/>
          <w:vertAlign w:val="subscript"/>
        </w:rPr>
        <w:t>1</w:t>
      </w:r>
      <w:r>
        <w:rPr>
          <w:bCs/>
        </w:rPr>
        <w:t>和</w:t>
      </w:r>
      <w:r>
        <w:rPr>
          <w:bCs/>
          <w:i/>
        </w:rPr>
        <w:t>R</w:t>
      </w:r>
      <w:r>
        <w:rPr>
          <w:bCs/>
          <w:vertAlign w:val="subscript"/>
        </w:rPr>
        <w:t>2</w:t>
      </w:r>
      <w:r>
        <w:rPr>
          <w:bCs/>
        </w:rPr>
        <w:t>均为电热丝。求：</w:t>
      </w:r>
    </w:p>
    <w:p w:rsidR="00E14FEC" w:rsidRDefault="00E14FEC" w:rsidP="00E14FEC">
      <w:pPr>
        <w:spacing w:line="360" w:lineRule="auto"/>
        <w:jc w:val="left"/>
        <w:textAlignment w:val="center"/>
        <w:rPr>
          <w:bCs/>
        </w:rPr>
      </w:pPr>
      <w:r>
        <w:rPr>
          <w:bCs/>
        </w:rPr>
        <w:t>(1)</w:t>
      </w:r>
      <w:r>
        <w:rPr>
          <w:bCs/>
        </w:rPr>
        <w:t>电烤箱在高温档正常工作</w:t>
      </w:r>
      <w:r>
        <w:rPr>
          <w:bCs/>
        </w:rPr>
        <w:t>15min</w:t>
      </w:r>
      <w:r>
        <w:rPr>
          <w:bCs/>
        </w:rPr>
        <w:t>所消耗的电能？</w:t>
      </w:r>
    </w:p>
    <w:p w:rsidR="00E14FEC" w:rsidRDefault="00E14FEC" w:rsidP="00E14FEC">
      <w:pPr>
        <w:spacing w:line="360" w:lineRule="auto"/>
        <w:jc w:val="left"/>
        <w:textAlignment w:val="center"/>
        <w:rPr>
          <w:bCs/>
        </w:rPr>
      </w:pPr>
      <w:r>
        <w:rPr>
          <w:bCs/>
        </w:rPr>
        <w:t>(2)</w:t>
      </w:r>
      <w:r>
        <w:rPr>
          <w:bCs/>
        </w:rPr>
        <w:t>电烤箱在低温档正常工作时，</w:t>
      </w:r>
      <w:r>
        <w:rPr>
          <w:bCs/>
          <w:i/>
        </w:rPr>
        <w:t>R</w:t>
      </w:r>
      <w:r>
        <w:rPr>
          <w:bCs/>
          <w:vertAlign w:val="subscript"/>
        </w:rPr>
        <w:t>2</w:t>
      </w:r>
      <w:r>
        <w:rPr>
          <w:bCs/>
        </w:rPr>
        <w:t>的阻值是多少？</w:t>
      </w:r>
    </w:p>
    <w:p w:rsidR="00E14FEC" w:rsidRDefault="00E14FEC" w:rsidP="00E14FEC">
      <w:pPr>
        <w:spacing w:line="360" w:lineRule="auto"/>
        <w:jc w:val="left"/>
        <w:textAlignment w:val="center"/>
        <w:rPr>
          <w:bCs/>
        </w:rPr>
      </w:pPr>
      <w:r>
        <w:rPr>
          <w:bCs/>
        </w:rPr>
        <w:t>(3)</w:t>
      </w:r>
      <w:r>
        <w:rPr>
          <w:bCs/>
        </w:rPr>
        <w:t>假设在用电高峰时，家庭电路实际电压为</w:t>
      </w:r>
      <w:r>
        <w:rPr>
          <w:bCs/>
        </w:rPr>
        <w:t>200V</w:t>
      </w:r>
      <w:r>
        <w:rPr>
          <w:bCs/>
        </w:rPr>
        <w:t>，电烤箱在高温档的实际功率是多少？（近似值保留一位小数）</w:t>
      </w:r>
    </w:p>
    <w:tbl>
      <w:tblPr>
        <w:tblW w:w="3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149"/>
        <w:gridCol w:w="1149"/>
        <w:gridCol w:w="1152"/>
      </w:tblGrid>
      <w:tr w:rsidR="00E14FEC" w:rsidTr="001405D6">
        <w:trPr>
          <w:trHeight w:val="435"/>
        </w:trPr>
        <w:tc>
          <w:tcPr>
            <w:tcW w:w="3450" w:type="dxa"/>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FEC" w:rsidRDefault="00E14FEC" w:rsidP="001405D6">
            <w:pPr>
              <w:spacing w:line="360" w:lineRule="auto"/>
              <w:jc w:val="left"/>
              <w:textAlignment w:val="center"/>
              <w:rPr>
                <w:bCs/>
              </w:rPr>
            </w:pPr>
            <w:r>
              <w:rPr>
                <w:bCs/>
              </w:rPr>
              <w:t>XXX</w:t>
            </w:r>
            <w:r>
              <w:rPr>
                <w:bCs/>
              </w:rPr>
              <w:t>牌电饭煲</w:t>
            </w:r>
          </w:p>
        </w:tc>
      </w:tr>
      <w:tr w:rsidR="00E14FEC" w:rsidTr="001405D6">
        <w:trPr>
          <w:trHeight w:val="435"/>
        </w:trPr>
        <w:tc>
          <w:tcPr>
            <w:tcW w:w="11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FEC" w:rsidRDefault="00E14FEC" w:rsidP="001405D6">
            <w:pPr>
              <w:spacing w:line="360" w:lineRule="auto"/>
              <w:jc w:val="left"/>
              <w:textAlignment w:val="center"/>
              <w:rPr>
                <w:bCs/>
              </w:rPr>
            </w:pPr>
            <w:r>
              <w:rPr>
                <w:bCs/>
              </w:rPr>
              <w:t>额定电压</w:t>
            </w:r>
          </w:p>
        </w:tc>
        <w:tc>
          <w:tcPr>
            <w:tcW w:w="2295"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FEC" w:rsidRDefault="00E14FEC" w:rsidP="001405D6">
            <w:pPr>
              <w:spacing w:line="360" w:lineRule="auto"/>
              <w:jc w:val="left"/>
              <w:textAlignment w:val="center"/>
              <w:rPr>
                <w:bCs/>
              </w:rPr>
            </w:pPr>
            <w:r>
              <w:rPr>
                <w:bCs/>
              </w:rPr>
              <w:t>220V</w:t>
            </w:r>
          </w:p>
        </w:tc>
      </w:tr>
      <w:tr w:rsidR="00E14FEC" w:rsidTr="001405D6">
        <w:trPr>
          <w:trHeight w:val="435"/>
        </w:trPr>
        <w:tc>
          <w:tcPr>
            <w:tcW w:w="1155"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FEC" w:rsidRDefault="00E14FEC" w:rsidP="001405D6">
            <w:pPr>
              <w:spacing w:line="360" w:lineRule="auto"/>
              <w:jc w:val="left"/>
              <w:textAlignment w:val="center"/>
              <w:rPr>
                <w:bCs/>
              </w:rPr>
            </w:pPr>
            <w:r>
              <w:rPr>
                <w:bCs/>
              </w:rPr>
              <w:t>额定功率</w:t>
            </w:r>
          </w:p>
        </w:tc>
        <w:tc>
          <w:tcPr>
            <w:tcW w:w="11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FEC" w:rsidRDefault="00E14FEC" w:rsidP="001405D6">
            <w:pPr>
              <w:spacing w:line="360" w:lineRule="auto"/>
              <w:jc w:val="left"/>
              <w:textAlignment w:val="center"/>
              <w:rPr>
                <w:bCs/>
              </w:rPr>
            </w:pPr>
            <w:r>
              <w:rPr>
                <w:bCs/>
              </w:rPr>
              <w:t>加热挡</w:t>
            </w:r>
          </w:p>
        </w:tc>
        <w:tc>
          <w:tcPr>
            <w:tcW w:w="11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FEC" w:rsidRDefault="00E14FEC" w:rsidP="001405D6">
            <w:pPr>
              <w:spacing w:line="360" w:lineRule="auto"/>
              <w:jc w:val="left"/>
              <w:textAlignment w:val="center"/>
              <w:rPr>
                <w:bCs/>
              </w:rPr>
            </w:pPr>
            <w:r>
              <w:rPr>
                <w:bCs/>
              </w:rPr>
              <w:t>1210W</w:t>
            </w:r>
          </w:p>
        </w:tc>
      </w:tr>
      <w:tr w:rsidR="00E14FEC" w:rsidTr="001405D6">
        <w:trPr>
          <w:trHeight w:val="450"/>
        </w:trPr>
        <w:tc>
          <w:tcPr>
            <w:tcW w:w="0" w:type="auto"/>
            <w:vMerge/>
            <w:tcBorders>
              <w:top w:val="single" w:sz="6" w:space="0" w:color="000000"/>
              <w:left w:val="single" w:sz="6" w:space="0" w:color="000000"/>
              <w:bottom w:val="single" w:sz="6" w:space="0" w:color="000000"/>
              <w:right w:val="single" w:sz="6" w:space="0" w:color="000000"/>
            </w:tcBorders>
          </w:tcPr>
          <w:p w:rsidR="00E14FEC" w:rsidRDefault="00E14FEC" w:rsidP="001405D6">
            <w:pPr>
              <w:spacing w:line="360" w:lineRule="auto"/>
              <w:jc w:val="left"/>
              <w:textAlignment w:val="center"/>
              <w:rPr>
                <w:bCs/>
              </w:rPr>
            </w:pPr>
          </w:p>
        </w:tc>
        <w:tc>
          <w:tcPr>
            <w:tcW w:w="11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FEC" w:rsidRDefault="00E14FEC" w:rsidP="001405D6">
            <w:pPr>
              <w:spacing w:line="360" w:lineRule="auto"/>
              <w:jc w:val="left"/>
              <w:textAlignment w:val="center"/>
              <w:rPr>
                <w:bCs/>
              </w:rPr>
            </w:pPr>
            <w:r>
              <w:rPr>
                <w:bCs/>
              </w:rPr>
              <w:t>保温挡</w:t>
            </w:r>
          </w:p>
        </w:tc>
        <w:tc>
          <w:tcPr>
            <w:tcW w:w="11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FEC" w:rsidRDefault="00E14FEC" w:rsidP="001405D6">
            <w:pPr>
              <w:spacing w:line="360" w:lineRule="auto"/>
              <w:jc w:val="left"/>
              <w:textAlignment w:val="center"/>
              <w:rPr>
                <w:bCs/>
              </w:rPr>
            </w:pPr>
            <w:r>
              <w:rPr>
                <w:bCs/>
              </w:rPr>
              <w:t>22W</w:t>
            </w:r>
          </w:p>
        </w:tc>
      </w:tr>
      <w:tr w:rsidR="00E14FEC" w:rsidTr="001405D6">
        <w:trPr>
          <w:trHeight w:val="435"/>
        </w:trPr>
        <w:tc>
          <w:tcPr>
            <w:tcW w:w="11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FEC" w:rsidRDefault="00E14FEC" w:rsidP="001405D6">
            <w:pPr>
              <w:spacing w:line="360" w:lineRule="auto"/>
              <w:jc w:val="left"/>
              <w:textAlignment w:val="center"/>
              <w:rPr>
                <w:bCs/>
              </w:rPr>
            </w:pPr>
            <w:r>
              <w:rPr>
                <w:bCs/>
              </w:rPr>
              <w:t>频率</w:t>
            </w:r>
          </w:p>
        </w:tc>
        <w:tc>
          <w:tcPr>
            <w:tcW w:w="2295"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FEC" w:rsidRDefault="00E14FEC" w:rsidP="001405D6">
            <w:pPr>
              <w:spacing w:line="360" w:lineRule="auto"/>
              <w:jc w:val="left"/>
              <w:textAlignment w:val="center"/>
              <w:rPr>
                <w:bCs/>
              </w:rPr>
            </w:pPr>
            <w:r>
              <w:rPr>
                <w:bCs/>
              </w:rPr>
              <w:t>50Hz</w:t>
            </w:r>
          </w:p>
        </w:tc>
      </w:tr>
    </w:tbl>
    <w:p w:rsidR="00E14FEC" w:rsidRDefault="00E14FEC" w:rsidP="00E14FEC">
      <w:pPr>
        <w:spacing w:line="360" w:lineRule="auto"/>
        <w:jc w:val="left"/>
        <w:textAlignment w:val="center"/>
        <w:rPr>
          <w:bCs/>
        </w:rPr>
      </w:pPr>
      <w:r>
        <w:rPr>
          <w:bCs/>
          <w:noProof/>
        </w:rPr>
        <w:drawing>
          <wp:inline distT="0" distB="0" distL="0" distR="0">
            <wp:extent cx="1329055" cy="925195"/>
            <wp:effectExtent l="0" t="0" r="4445" b="8255"/>
            <wp:docPr id="21" name="图片 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1329055" cy="925195"/>
                    </a:xfrm>
                    <a:prstGeom prst="rect">
                      <a:avLst/>
                    </a:prstGeom>
                    <a:noFill/>
                    <a:ln>
                      <a:noFill/>
                    </a:ln>
                  </pic:spPr>
                </pic:pic>
              </a:graphicData>
            </a:graphic>
          </wp:inline>
        </w:drawing>
      </w:r>
    </w:p>
    <w:p w:rsidR="00E14FEC" w:rsidRDefault="00E14FEC" w:rsidP="00E14FEC">
      <w:pPr>
        <w:spacing w:line="360" w:lineRule="auto"/>
        <w:jc w:val="left"/>
        <w:textAlignment w:val="center"/>
        <w:rPr>
          <w:bCs/>
          <w:color w:val="FF0000"/>
        </w:rPr>
      </w:pPr>
      <w:r>
        <w:rPr>
          <w:bCs/>
          <w:color w:val="FF0000"/>
        </w:rPr>
        <w:t>【答案】</w:t>
      </w:r>
      <w:r>
        <w:rPr>
          <w:bCs/>
          <w:color w:val="FF0000"/>
        </w:rPr>
        <w:t>(1)1.1×10</w:t>
      </w:r>
      <w:r>
        <w:rPr>
          <w:bCs/>
          <w:color w:val="FF0000"/>
          <w:vertAlign w:val="superscript"/>
        </w:rPr>
        <w:t>6</w:t>
      </w:r>
      <w:r>
        <w:rPr>
          <w:bCs/>
          <w:color w:val="FF0000"/>
        </w:rPr>
        <w:t>J</w:t>
      </w:r>
      <w:r>
        <w:rPr>
          <w:bCs/>
          <w:color w:val="FF0000"/>
        </w:rPr>
        <w:t>；</w:t>
      </w:r>
      <w:r>
        <w:rPr>
          <w:bCs/>
          <w:color w:val="FF0000"/>
        </w:rPr>
        <w:t>(2)2160Ω</w:t>
      </w:r>
      <w:r>
        <w:rPr>
          <w:bCs/>
          <w:color w:val="FF0000"/>
        </w:rPr>
        <w:t>；</w:t>
      </w:r>
      <w:r>
        <w:rPr>
          <w:bCs/>
          <w:color w:val="FF0000"/>
        </w:rPr>
        <w:t>(3)1000W</w:t>
      </w:r>
    </w:p>
    <w:p w:rsidR="00E14FEC" w:rsidRDefault="00E14FEC" w:rsidP="00E14FEC">
      <w:pPr>
        <w:spacing w:line="360" w:lineRule="auto"/>
        <w:jc w:val="left"/>
        <w:textAlignment w:val="center"/>
        <w:rPr>
          <w:bCs/>
          <w:color w:val="FF0000"/>
        </w:rPr>
      </w:pPr>
      <w:r>
        <w:rPr>
          <w:bCs/>
          <w:color w:val="FF0000"/>
        </w:rPr>
        <w:t>【解析】</w:t>
      </w:r>
    </w:p>
    <w:p w:rsidR="00E14FEC" w:rsidRDefault="00E14FEC" w:rsidP="00E14FEC">
      <w:pPr>
        <w:spacing w:line="360" w:lineRule="auto"/>
        <w:jc w:val="left"/>
        <w:textAlignment w:val="center"/>
        <w:rPr>
          <w:bCs/>
          <w:color w:val="FF0000"/>
        </w:rPr>
      </w:pPr>
      <w:r>
        <w:rPr>
          <w:bCs/>
          <w:color w:val="FF0000"/>
        </w:rPr>
        <w:t>(1)</w:t>
      </w:r>
      <w:r>
        <w:rPr>
          <w:bCs/>
          <w:color w:val="FF0000"/>
        </w:rPr>
        <w:t>电烤箱在高温档正常工作</w:t>
      </w:r>
      <w:r>
        <w:rPr>
          <w:bCs/>
          <w:color w:val="FF0000"/>
        </w:rPr>
        <w:t>15min</w:t>
      </w:r>
      <w:r>
        <w:rPr>
          <w:bCs/>
          <w:color w:val="FF0000"/>
        </w:rPr>
        <w:t>所消耗的电能为</w:t>
      </w:r>
    </w:p>
    <w:p w:rsidR="00E14FEC" w:rsidRDefault="00E14FEC" w:rsidP="00E14FEC">
      <w:pPr>
        <w:spacing w:line="360" w:lineRule="auto"/>
        <w:jc w:val="center"/>
        <w:textAlignment w:val="center"/>
        <w:rPr>
          <w:bCs/>
          <w:color w:val="FF0000"/>
        </w:rPr>
      </w:pPr>
      <w:r>
        <w:rPr>
          <w:bCs/>
          <w:color w:val="FF0000"/>
        </w:rPr>
        <w:object w:dxaOrig="3795" w:dyaOrig="405">
          <v:shape id="对象 576" o:spid="_x0000_i1108" type="#_x0000_t75" alt="eqId31aac172e1d64a6c820abffaf9b2c476" style="width:189.75pt;height:20.25pt;mso-wrap-style:square;mso-position-horizontal-relative:page;mso-position-vertical-relative:page" o:ole="">
            <v:imagedata r:id="rId164" o:title="eqId31aac172e1d64a6c820abffaf9b2c476"/>
          </v:shape>
          <o:OLEObject Type="Embed" ProgID="Equation.DSMT4" ShapeID="对象 576" DrawAspect="Content" ObjectID="_1677217332" r:id="rId165"/>
        </w:object>
      </w:r>
    </w:p>
    <w:p w:rsidR="00E14FEC" w:rsidRDefault="00E14FEC" w:rsidP="00E14FEC">
      <w:pPr>
        <w:spacing w:line="360" w:lineRule="auto"/>
        <w:jc w:val="left"/>
        <w:textAlignment w:val="center"/>
        <w:rPr>
          <w:bCs/>
          <w:color w:val="FF0000"/>
        </w:rPr>
      </w:pPr>
      <w:r>
        <w:rPr>
          <w:bCs/>
          <w:color w:val="FF0000"/>
        </w:rPr>
        <w:t>(2)</w:t>
      </w:r>
      <w:r>
        <w:rPr>
          <w:bCs/>
          <w:i/>
          <w:color w:val="FF0000"/>
        </w:rPr>
        <w:t>R</w:t>
      </w:r>
      <w:r>
        <w:rPr>
          <w:bCs/>
          <w:color w:val="FF0000"/>
          <w:vertAlign w:val="subscript"/>
        </w:rPr>
        <w:t>1</w:t>
      </w:r>
      <w:r>
        <w:rPr>
          <w:bCs/>
          <w:color w:val="FF0000"/>
        </w:rPr>
        <w:t>的阻值是</w:t>
      </w:r>
    </w:p>
    <w:p w:rsidR="00E14FEC" w:rsidRDefault="00E14FEC" w:rsidP="00E14FEC">
      <w:pPr>
        <w:spacing w:line="360" w:lineRule="auto"/>
        <w:jc w:val="center"/>
        <w:textAlignment w:val="center"/>
        <w:rPr>
          <w:bCs/>
          <w:color w:val="FF0000"/>
        </w:rPr>
      </w:pPr>
      <w:r>
        <w:rPr>
          <w:bCs/>
          <w:color w:val="FF0000"/>
        </w:rPr>
        <w:object w:dxaOrig="2715" w:dyaOrig="735">
          <v:shape id="对象 577" o:spid="_x0000_i1109" type="#_x0000_t75" alt="eqIdf6c9cab8696c4aff9572cc9ab1e00e15" style="width:135.75pt;height:36.75pt;mso-wrap-style:square;mso-position-horizontal-relative:page;mso-position-vertical-relative:page" o:ole="">
            <v:imagedata r:id="rId166" o:title="eqIdf6c9cab8696c4aff9572cc9ab1e00e15"/>
          </v:shape>
          <o:OLEObject Type="Embed" ProgID="Equation.DSMT4" ShapeID="对象 577" DrawAspect="Content" ObjectID="_1677217333" r:id="rId167"/>
        </w:object>
      </w:r>
    </w:p>
    <w:p w:rsidR="00E14FEC" w:rsidRDefault="00E14FEC" w:rsidP="00E14FEC">
      <w:pPr>
        <w:spacing w:line="360" w:lineRule="auto"/>
        <w:jc w:val="left"/>
        <w:textAlignment w:val="center"/>
        <w:rPr>
          <w:bCs/>
          <w:color w:val="FF0000"/>
        </w:rPr>
      </w:pPr>
      <w:r>
        <w:rPr>
          <w:bCs/>
          <w:color w:val="FF0000"/>
        </w:rPr>
        <w:t>电烤箱在低温档正常工作时，总电阻为</w:t>
      </w:r>
    </w:p>
    <w:p w:rsidR="00E14FEC" w:rsidRDefault="00E14FEC" w:rsidP="00E14FEC">
      <w:pPr>
        <w:spacing w:line="360" w:lineRule="auto"/>
        <w:jc w:val="center"/>
        <w:textAlignment w:val="center"/>
        <w:rPr>
          <w:bCs/>
          <w:color w:val="FF0000"/>
        </w:rPr>
      </w:pPr>
      <w:r>
        <w:rPr>
          <w:bCs/>
          <w:color w:val="FF0000"/>
        </w:rPr>
        <w:object w:dxaOrig="3045" w:dyaOrig="735">
          <v:shape id="对象 578" o:spid="_x0000_i1110" type="#_x0000_t75" alt="eqId70364a31225449cf8485ba68bc2084db" style="width:152.25pt;height:36.75pt;mso-wrap-style:square;mso-position-horizontal-relative:page;mso-position-vertical-relative:page" o:ole="">
            <v:imagedata r:id="rId168" o:title="eqId70364a31225449cf8485ba68bc2084db"/>
          </v:shape>
          <o:OLEObject Type="Embed" ProgID="Equation.DSMT4" ShapeID="对象 578" DrawAspect="Content" ObjectID="_1677217334" r:id="rId169"/>
        </w:object>
      </w:r>
    </w:p>
    <w:p w:rsidR="00E14FEC" w:rsidRDefault="00E14FEC" w:rsidP="00E14FEC">
      <w:pPr>
        <w:spacing w:line="360" w:lineRule="auto"/>
        <w:jc w:val="left"/>
        <w:textAlignment w:val="center"/>
        <w:rPr>
          <w:bCs/>
          <w:color w:val="FF0000"/>
        </w:rPr>
      </w:pPr>
      <w:r>
        <w:rPr>
          <w:bCs/>
          <w:i/>
          <w:color w:val="FF0000"/>
        </w:rPr>
        <w:t>R</w:t>
      </w:r>
      <w:r>
        <w:rPr>
          <w:bCs/>
          <w:color w:val="FF0000"/>
          <w:vertAlign w:val="subscript"/>
        </w:rPr>
        <w:t>2</w:t>
      </w:r>
      <w:r>
        <w:rPr>
          <w:bCs/>
          <w:color w:val="FF0000"/>
        </w:rPr>
        <w:t>的阻值是</w:t>
      </w:r>
    </w:p>
    <w:p w:rsidR="00E14FEC" w:rsidRDefault="00E14FEC" w:rsidP="00E14FEC">
      <w:pPr>
        <w:spacing w:line="360" w:lineRule="auto"/>
        <w:jc w:val="center"/>
        <w:textAlignment w:val="center"/>
        <w:rPr>
          <w:bCs/>
          <w:color w:val="FF0000"/>
        </w:rPr>
      </w:pPr>
      <w:r>
        <w:rPr>
          <w:bCs/>
          <w:color w:val="FF0000"/>
        </w:rPr>
        <w:object w:dxaOrig="3720" w:dyaOrig="360">
          <v:shape id="对象 579" o:spid="_x0000_i1111" type="#_x0000_t75" alt="eqId29b4b453b2ca45e2ac50bcab751c26f1" style="width:186pt;height:18pt;mso-wrap-style:square;mso-position-horizontal-relative:page;mso-position-vertical-relative:page" o:ole="">
            <v:imagedata r:id="rId170" o:title="eqId29b4b453b2ca45e2ac50bcab751c26f1"/>
          </v:shape>
          <o:OLEObject Type="Embed" ProgID="Equation.DSMT4" ShapeID="对象 579" DrawAspect="Content" ObjectID="_1677217335" r:id="rId171"/>
        </w:object>
      </w:r>
    </w:p>
    <w:p w:rsidR="00E14FEC" w:rsidRDefault="00E14FEC" w:rsidP="00E14FEC">
      <w:pPr>
        <w:spacing w:line="360" w:lineRule="auto"/>
        <w:jc w:val="left"/>
        <w:textAlignment w:val="center"/>
        <w:rPr>
          <w:bCs/>
          <w:color w:val="FF0000"/>
        </w:rPr>
      </w:pPr>
      <w:r>
        <w:rPr>
          <w:bCs/>
          <w:color w:val="FF0000"/>
        </w:rPr>
        <w:t>(3)</w:t>
      </w:r>
      <w:r>
        <w:rPr>
          <w:bCs/>
          <w:color w:val="FF0000"/>
        </w:rPr>
        <w:t>在用电高峰时，家庭电路实际电压为</w:t>
      </w:r>
      <w:r>
        <w:rPr>
          <w:bCs/>
          <w:color w:val="FF0000"/>
        </w:rPr>
        <w:t>200V</w:t>
      </w:r>
      <w:r>
        <w:rPr>
          <w:bCs/>
          <w:color w:val="FF0000"/>
        </w:rPr>
        <w:t>，电烤箱在高温档的实际功率是</w:t>
      </w:r>
    </w:p>
    <w:p w:rsidR="00E14FEC" w:rsidRDefault="00E14FEC" w:rsidP="00E14FEC">
      <w:pPr>
        <w:spacing w:line="360" w:lineRule="auto"/>
        <w:jc w:val="center"/>
        <w:textAlignment w:val="center"/>
        <w:rPr>
          <w:bCs/>
          <w:color w:val="FF0000"/>
        </w:rPr>
      </w:pPr>
      <w:r>
        <w:rPr>
          <w:bCs/>
          <w:color w:val="FF0000"/>
        </w:rPr>
        <w:object w:dxaOrig="3060" w:dyaOrig="735">
          <v:shape id="对象 580" o:spid="_x0000_i1112" type="#_x0000_t75" alt="eqId3dd6b74682db43b3bf3fb8d7df4fd1cc" style="width:153pt;height:36.75pt;mso-wrap-style:square;mso-position-horizontal-relative:page;mso-position-vertical-relative:page" o:ole="">
            <v:imagedata r:id="rId172" o:title="eqId3dd6b74682db43b3bf3fb8d7df4fd1cc"/>
          </v:shape>
          <o:OLEObject Type="Embed" ProgID="Equation.DSMT4" ShapeID="对象 580" DrawAspect="Content" ObjectID="_1677217336" r:id="rId173"/>
        </w:object>
      </w:r>
    </w:p>
    <w:p w:rsidR="00E14FEC" w:rsidRDefault="00E14FEC" w:rsidP="00E14FEC">
      <w:pPr>
        <w:spacing w:line="360" w:lineRule="auto"/>
        <w:jc w:val="left"/>
        <w:textAlignment w:val="center"/>
        <w:rPr>
          <w:bCs/>
          <w:color w:val="FF0000"/>
        </w:rPr>
      </w:pPr>
      <w:r>
        <w:rPr>
          <w:bCs/>
          <w:color w:val="FF0000"/>
        </w:rPr>
        <w:t>答：</w:t>
      </w:r>
      <w:r>
        <w:rPr>
          <w:bCs/>
          <w:color w:val="FF0000"/>
        </w:rPr>
        <w:t>(1)</w:t>
      </w:r>
      <w:r>
        <w:rPr>
          <w:bCs/>
          <w:color w:val="FF0000"/>
        </w:rPr>
        <w:t>电烤箱在高温档正常工作</w:t>
      </w:r>
      <w:r>
        <w:rPr>
          <w:bCs/>
          <w:color w:val="FF0000"/>
        </w:rPr>
        <w:t>15min</w:t>
      </w:r>
      <w:r>
        <w:rPr>
          <w:bCs/>
          <w:color w:val="FF0000"/>
        </w:rPr>
        <w:t>所消耗的电能为</w:t>
      </w:r>
      <w:r>
        <w:rPr>
          <w:bCs/>
          <w:color w:val="FF0000"/>
        </w:rPr>
        <w:t>1.1×10</w:t>
      </w:r>
      <w:r>
        <w:rPr>
          <w:bCs/>
          <w:color w:val="FF0000"/>
          <w:vertAlign w:val="superscript"/>
        </w:rPr>
        <w:t>6</w:t>
      </w:r>
      <w:r>
        <w:rPr>
          <w:bCs/>
          <w:color w:val="FF0000"/>
        </w:rPr>
        <w:t>J</w:t>
      </w:r>
      <w:r>
        <w:rPr>
          <w:bCs/>
          <w:color w:val="FF0000"/>
        </w:rPr>
        <w:t>；</w:t>
      </w:r>
    </w:p>
    <w:p w:rsidR="00E14FEC" w:rsidRDefault="00E14FEC" w:rsidP="00E14FEC">
      <w:pPr>
        <w:spacing w:line="360" w:lineRule="auto"/>
        <w:jc w:val="left"/>
        <w:textAlignment w:val="center"/>
        <w:rPr>
          <w:bCs/>
          <w:color w:val="FF0000"/>
        </w:rPr>
      </w:pPr>
      <w:r>
        <w:rPr>
          <w:bCs/>
          <w:color w:val="FF0000"/>
        </w:rPr>
        <w:t>(2)</w:t>
      </w:r>
      <w:r>
        <w:rPr>
          <w:bCs/>
          <w:i/>
          <w:color w:val="FF0000"/>
        </w:rPr>
        <w:t>R</w:t>
      </w:r>
      <w:r>
        <w:rPr>
          <w:bCs/>
          <w:color w:val="FF0000"/>
          <w:vertAlign w:val="subscript"/>
        </w:rPr>
        <w:t>2</w:t>
      </w:r>
      <w:r>
        <w:rPr>
          <w:bCs/>
          <w:color w:val="FF0000"/>
        </w:rPr>
        <w:t>的阻值是</w:t>
      </w:r>
      <w:r>
        <w:rPr>
          <w:bCs/>
          <w:color w:val="FF0000"/>
        </w:rPr>
        <w:t>2160Ω</w:t>
      </w:r>
      <w:r>
        <w:rPr>
          <w:bCs/>
          <w:color w:val="FF0000"/>
        </w:rPr>
        <w:t>；</w:t>
      </w:r>
    </w:p>
    <w:p w:rsidR="00E14FEC" w:rsidRDefault="00E14FEC" w:rsidP="00E14FEC">
      <w:pPr>
        <w:spacing w:line="360" w:lineRule="auto"/>
        <w:jc w:val="left"/>
        <w:textAlignment w:val="center"/>
        <w:rPr>
          <w:bCs/>
          <w:color w:val="FF0000"/>
        </w:rPr>
      </w:pPr>
      <w:r>
        <w:rPr>
          <w:bCs/>
          <w:color w:val="FF0000"/>
        </w:rPr>
        <w:t>(3)</w:t>
      </w:r>
      <w:r>
        <w:rPr>
          <w:bCs/>
          <w:color w:val="FF0000"/>
        </w:rPr>
        <w:t>家庭电路实际电压为</w:t>
      </w:r>
      <w:r>
        <w:rPr>
          <w:bCs/>
          <w:color w:val="FF0000"/>
        </w:rPr>
        <w:t>200V</w:t>
      </w:r>
      <w:r>
        <w:rPr>
          <w:bCs/>
          <w:color w:val="FF0000"/>
        </w:rPr>
        <w:t>，电烤箱在高温档的实际功率是</w:t>
      </w:r>
      <w:r>
        <w:rPr>
          <w:bCs/>
          <w:color w:val="FF0000"/>
        </w:rPr>
        <w:t>1000W</w:t>
      </w:r>
      <w:r>
        <w:rPr>
          <w:bCs/>
          <w:color w:val="FF0000"/>
        </w:rPr>
        <w:t>。</w:t>
      </w:r>
    </w:p>
    <w:p w:rsidR="00E14FEC" w:rsidRDefault="00E14FEC" w:rsidP="00E14FEC">
      <w:pPr>
        <w:spacing w:line="360" w:lineRule="auto"/>
        <w:jc w:val="left"/>
        <w:textAlignment w:val="center"/>
        <w:rPr>
          <w:bCs/>
        </w:rPr>
      </w:pPr>
      <w:r>
        <w:rPr>
          <w:bCs/>
        </w:rPr>
        <w:t>19</w:t>
      </w:r>
      <w:r>
        <w:rPr>
          <w:bCs/>
        </w:rPr>
        <w:t>．（</w:t>
      </w:r>
      <w:r>
        <w:rPr>
          <w:bCs/>
        </w:rPr>
        <w:t>2020·</w:t>
      </w:r>
      <w:r>
        <w:rPr>
          <w:bCs/>
        </w:rPr>
        <w:t>安徽阜阳市</w:t>
      </w:r>
      <w:r>
        <w:rPr>
          <w:bCs/>
        </w:rPr>
        <w:t>·</w:t>
      </w:r>
      <w:r>
        <w:rPr>
          <w:bCs/>
        </w:rPr>
        <w:t>九年级月考）电动机是一种使用广泛的动力机械，从能量转化的角度看，它主要是把电能转化为机械能，还有一部分能量在线圈中以热量的形式散失掉了。教室内的电风扇，其主要部件就是一个电动机，当电动机两端加</w:t>
      </w:r>
      <w:r>
        <w:rPr>
          <w:bCs/>
        </w:rPr>
        <w:t xml:space="preserve"> 220V </w:t>
      </w:r>
      <w:r>
        <w:rPr>
          <w:bCs/>
        </w:rPr>
        <w:t>电压时，通过电动机线圈的电流为</w:t>
      </w:r>
      <w:r>
        <w:rPr>
          <w:bCs/>
        </w:rPr>
        <w:t xml:space="preserve"> 0.5A</w:t>
      </w:r>
      <w:r>
        <w:rPr>
          <w:bCs/>
        </w:rPr>
        <w:t>，电动机内线圈的电阻是</w:t>
      </w:r>
      <w:r>
        <w:rPr>
          <w:bCs/>
        </w:rPr>
        <w:t xml:space="preserve">40Ω </w:t>
      </w:r>
      <w:r>
        <w:rPr>
          <w:bCs/>
        </w:rPr>
        <w:t>问：</w:t>
      </w:r>
    </w:p>
    <w:p w:rsidR="00E14FEC" w:rsidRDefault="00E14FEC" w:rsidP="00E14FEC">
      <w:pPr>
        <w:spacing w:line="360" w:lineRule="auto"/>
        <w:jc w:val="left"/>
        <w:textAlignment w:val="center"/>
        <w:rPr>
          <w:bCs/>
        </w:rPr>
      </w:pPr>
      <w:r>
        <w:rPr>
          <w:bCs/>
        </w:rPr>
        <w:t>(1)</w:t>
      </w:r>
      <w:r>
        <w:rPr>
          <w:bCs/>
        </w:rPr>
        <w:t>该电动机每分钟消耗的电能是多少？</w:t>
      </w:r>
    </w:p>
    <w:p w:rsidR="00E14FEC" w:rsidRDefault="00E14FEC" w:rsidP="00E14FEC">
      <w:pPr>
        <w:spacing w:line="360" w:lineRule="auto"/>
        <w:jc w:val="left"/>
        <w:textAlignment w:val="center"/>
        <w:rPr>
          <w:bCs/>
        </w:rPr>
      </w:pPr>
      <w:r>
        <w:rPr>
          <w:bCs/>
        </w:rPr>
        <w:t>(2)</w:t>
      </w:r>
      <w:r>
        <w:rPr>
          <w:bCs/>
        </w:rPr>
        <w:t>该电动机消耗电能的功率是多少？</w:t>
      </w:r>
    </w:p>
    <w:p w:rsidR="00E14FEC" w:rsidRDefault="00E14FEC" w:rsidP="00E14FEC">
      <w:pPr>
        <w:spacing w:line="360" w:lineRule="auto"/>
        <w:jc w:val="left"/>
        <w:textAlignment w:val="center"/>
        <w:rPr>
          <w:bCs/>
        </w:rPr>
      </w:pPr>
      <w:r>
        <w:rPr>
          <w:bCs/>
        </w:rPr>
        <w:t>(3)</w:t>
      </w:r>
      <w:r>
        <w:rPr>
          <w:bCs/>
        </w:rPr>
        <w:t>若该电动机在</w:t>
      </w:r>
      <w:r>
        <w:rPr>
          <w:bCs/>
        </w:rPr>
        <w:t xml:space="preserve"> 1min </w:t>
      </w:r>
      <w:r>
        <w:rPr>
          <w:bCs/>
        </w:rPr>
        <w:t>内，产生了</w:t>
      </w:r>
      <w:r>
        <w:rPr>
          <w:bCs/>
        </w:rPr>
        <w:t xml:space="preserve"> 600J </w:t>
      </w:r>
      <w:r>
        <w:rPr>
          <w:bCs/>
        </w:rPr>
        <w:t>的热量，则其转化为机械能的效率是多少？（保留一位小数）</w:t>
      </w:r>
    </w:p>
    <w:p w:rsidR="00E14FEC" w:rsidRDefault="00E14FEC" w:rsidP="00E14FEC">
      <w:pPr>
        <w:spacing w:line="360" w:lineRule="auto"/>
        <w:jc w:val="left"/>
        <w:textAlignment w:val="center"/>
        <w:rPr>
          <w:bCs/>
          <w:color w:val="FF0000"/>
        </w:rPr>
      </w:pPr>
      <w:r>
        <w:rPr>
          <w:bCs/>
          <w:color w:val="FF0000"/>
        </w:rPr>
        <w:t>【答案】</w:t>
      </w:r>
      <w:r>
        <w:rPr>
          <w:bCs/>
          <w:color w:val="FF0000"/>
        </w:rPr>
        <w:t>(1)</w:t>
      </w:r>
      <w:r>
        <w:rPr>
          <w:bCs/>
          <w:color w:val="FF0000"/>
        </w:rPr>
        <w:object w:dxaOrig="660" w:dyaOrig="280">
          <v:shape id="对象 581" o:spid="_x0000_i1113" type="#_x0000_t75" alt="eqId7bfe9ff216f440b69c4dffa7b7ddf81d" style="width:33pt;height:14.25pt;mso-wrap-style:square;mso-position-horizontal-relative:page;mso-position-vertical-relative:page" o:ole="">
            <v:imagedata r:id="rId174" o:title="eqId7bfe9ff216f440b69c4dffa7b7ddf81d"/>
          </v:shape>
          <o:OLEObject Type="Embed" ProgID="Equation.DSMT4" ShapeID="对象 581" DrawAspect="Content" ObjectID="_1677217337" r:id="rId175"/>
        </w:object>
      </w:r>
      <w:r>
        <w:rPr>
          <w:bCs/>
          <w:color w:val="FF0000"/>
        </w:rPr>
        <w:t>；</w:t>
      </w:r>
      <w:r>
        <w:rPr>
          <w:bCs/>
          <w:color w:val="FF0000"/>
        </w:rPr>
        <w:t>(2)</w:t>
      </w:r>
      <w:r>
        <w:rPr>
          <w:bCs/>
          <w:color w:val="FF0000"/>
        </w:rPr>
        <w:object w:dxaOrig="540" w:dyaOrig="263">
          <v:shape id="对象 582" o:spid="_x0000_i1114" type="#_x0000_t75" alt="eqId399e45bab0f947fa9041dd3854876e66" style="width:27pt;height:13.5pt;mso-wrap-style:square;mso-position-horizontal-relative:page;mso-position-vertical-relative:page" o:ole="">
            <v:imagedata r:id="rId176" o:title="eqId399e45bab0f947fa9041dd3854876e66"/>
          </v:shape>
          <o:OLEObject Type="Embed" ProgID="Equation.DSMT4" ShapeID="对象 582" DrawAspect="Content" ObjectID="_1677217338" r:id="rId177"/>
        </w:object>
      </w:r>
      <w:r>
        <w:rPr>
          <w:bCs/>
          <w:color w:val="FF0000"/>
        </w:rPr>
        <w:t>；</w:t>
      </w:r>
      <w:r>
        <w:rPr>
          <w:bCs/>
          <w:color w:val="FF0000"/>
        </w:rPr>
        <w:t>(3)</w:t>
      </w:r>
      <w:r>
        <w:rPr>
          <w:bCs/>
          <w:color w:val="FF0000"/>
        </w:rPr>
        <w:object w:dxaOrig="680" w:dyaOrig="280">
          <v:shape id="对象 583" o:spid="_x0000_i1115" type="#_x0000_t75" alt="eqId3a8cb8b2c6ea47b0ae2cbcc68c77c4e5" style="width:33.75pt;height:14.25pt;mso-wrap-style:square;mso-position-horizontal-relative:page;mso-position-vertical-relative:page" o:ole="">
            <v:imagedata r:id="rId178" o:title="eqId3a8cb8b2c6ea47b0ae2cbcc68c77c4e5"/>
          </v:shape>
          <o:OLEObject Type="Embed" ProgID="Equation.DSMT4" ShapeID="对象 583" DrawAspect="Content" ObjectID="_1677217339" r:id="rId179"/>
        </w:object>
      </w:r>
    </w:p>
    <w:p w:rsidR="00E14FEC" w:rsidRDefault="00E14FEC" w:rsidP="00E14FEC">
      <w:pPr>
        <w:spacing w:line="360" w:lineRule="auto"/>
        <w:jc w:val="left"/>
        <w:textAlignment w:val="center"/>
        <w:rPr>
          <w:bCs/>
          <w:color w:val="FF0000"/>
        </w:rPr>
      </w:pPr>
      <w:r>
        <w:rPr>
          <w:bCs/>
          <w:color w:val="FF0000"/>
        </w:rPr>
        <w:t>【解析】</w:t>
      </w:r>
    </w:p>
    <w:p w:rsidR="00E14FEC" w:rsidRDefault="00E14FEC" w:rsidP="00E14FEC">
      <w:pPr>
        <w:spacing w:line="360" w:lineRule="auto"/>
        <w:jc w:val="left"/>
        <w:textAlignment w:val="center"/>
        <w:rPr>
          <w:bCs/>
          <w:color w:val="FF0000"/>
        </w:rPr>
      </w:pPr>
      <w:r>
        <w:rPr>
          <w:bCs/>
          <w:color w:val="FF0000"/>
        </w:rPr>
        <w:t xml:space="preserve">(1) </w:t>
      </w:r>
      <w:r>
        <w:rPr>
          <w:bCs/>
          <w:color w:val="FF0000"/>
        </w:rPr>
        <w:t>电动机每分钟消耗的电能</w:t>
      </w:r>
    </w:p>
    <w:p w:rsidR="00E14FEC" w:rsidRDefault="00E14FEC" w:rsidP="00E14FEC">
      <w:pPr>
        <w:spacing w:line="360" w:lineRule="auto"/>
        <w:jc w:val="center"/>
        <w:textAlignment w:val="center"/>
        <w:rPr>
          <w:bCs/>
          <w:color w:val="FF0000"/>
        </w:rPr>
      </w:pPr>
      <w:r>
        <w:rPr>
          <w:bCs/>
          <w:color w:val="FF0000"/>
        </w:rPr>
        <w:object w:dxaOrig="3400" w:dyaOrig="280">
          <v:shape id="对象 584" o:spid="_x0000_i1116" type="#_x0000_t75" alt="eqId8a09745318824118b111fb59bea70b9a" style="width:170.25pt;height:14.25pt;mso-wrap-style:square;mso-position-horizontal-relative:page;mso-position-vertical-relative:page" o:ole="">
            <v:imagedata r:id="rId180" o:title="eqId8a09745318824118b111fb59bea70b9a"/>
          </v:shape>
          <o:OLEObject Type="Embed" ProgID="Equation.DSMT4" ShapeID="对象 584" DrawAspect="Content" ObjectID="_1677217340" r:id="rId181"/>
        </w:object>
      </w:r>
    </w:p>
    <w:p w:rsidR="00E14FEC" w:rsidRDefault="00E14FEC" w:rsidP="00E14FEC">
      <w:pPr>
        <w:spacing w:line="360" w:lineRule="auto"/>
        <w:jc w:val="left"/>
        <w:textAlignment w:val="center"/>
        <w:rPr>
          <w:bCs/>
          <w:color w:val="FF0000"/>
        </w:rPr>
      </w:pPr>
      <w:r>
        <w:rPr>
          <w:bCs/>
          <w:color w:val="FF0000"/>
        </w:rPr>
        <w:t xml:space="preserve">(2) </w:t>
      </w:r>
      <w:r>
        <w:rPr>
          <w:bCs/>
          <w:color w:val="FF0000"/>
        </w:rPr>
        <w:t>电动机消耗电能的功率</w:t>
      </w:r>
    </w:p>
    <w:p w:rsidR="00E14FEC" w:rsidRDefault="00E14FEC" w:rsidP="00E14FEC">
      <w:pPr>
        <w:spacing w:line="360" w:lineRule="auto"/>
        <w:jc w:val="center"/>
        <w:textAlignment w:val="center"/>
        <w:rPr>
          <w:bCs/>
          <w:color w:val="FF0000"/>
        </w:rPr>
      </w:pPr>
      <w:r>
        <w:rPr>
          <w:bCs/>
          <w:color w:val="FF0000"/>
        </w:rPr>
        <w:object w:dxaOrig="2900" w:dyaOrig="280">
          <v:shape id="对象 585" o:spid="_x0000_i1117" type="#_x0000_t75" alt="eqIdaea577f90a524927bebc47a308b0df49" style="width:144.75pt;height:14.25pt;mso-wrap-style:square;mso-position-horizontal-relative:page;mso-position-vertical-relative:page" o:ole="">
            <v:imagedata r:id="rId182" o:title="eqIdaea577f90a524927bebc47a308b0df49"/>
          </v:shape>
          <o:OLEObject Type="Embed" ProgID="Equation.DSMT4" ShapeID="对象 585" DrawAspect="Content" ObjectID="_1677217341" r:id="rId183"/>
        </w:object>
      </w:r>
    </w:p>
    <w:p w:rsidR="00E14FEC" w:rsidRDefault="00E14FEC" w:rsidP="00E14FEC">
      <w:pPr>
        <w:spacing w:line="360" w:lineRule="auto"/>
        <w:jc w:val="left"/>
        <w:textAlignment w:val="center"/>
        <w:rPr>
          <w:bCs/>
          <w:color w:val="FF0000"/>
        </w:rPr>
      </w:pPr>
      <w:r>
        <w:rPr>
          <w:bCs/>
          <w:color w:val="FF0000"/>
        </w:rPr>
        <w:t>(3)</w:t>
      </w:r>
      <w:r>
        <w:rPr>
          <w:bCs/>
          <w:color w:val="FF0000"/>
        </w:rPr>
        <w:t>电动机</w:t>
      </w:r>
      <w:r>
        <w:rPr>
          <w:bCs/>
          <w:color w:val="FF0000"/>
        </w:rPr>
        <w:t>1min</w:t>
      </w:r>
      <w:r>
        <w:rPr>
          <w:bCs/>
          <w:color w:val="FF0000"/>
        </w:rPr>
        <w:t>内电能转化为的机械能</w:t>
      </w:r>
    </w:p>
    <w:p w:rsidR="00E14FEC" w:rsidRDefault="00E14FEC" w:rsidP="00E14FEC">
      <w:pPr>
        <w:spacing w:line="360" w:lineRule="auto"/>
        <w:jc w:val="center"/>
        <w:textAlignment w:val="center"/>
        <w:rPr>
          <w:bCs/>
          <w:color w:val="FF0000"/>
        </w:rPr>
      </w:pPr>
      <w:r>
        <w:rPr>
          <w:bCs/>
          <w:color w:val="FF0000"/>
        </w:rPr>
        <w:object w:dxaOrig="3440" w:dyaOrig="380">
          <v:shape id="对象 586" o:spid="_x0000_i1118" type="#_x0000_t75" alt="eqId01720cedf8754a1c915092c220c965c5" style="width:171.75pt;height:18.75pt;mso-wrap-style:square;mso-position-horizontal-relative:page;mso-position-vertical-relative:page" o:ole="">
            <v:imagedata r:id="rId184" o:title="eqId01720cedf8754a1c915092c220c965c5"/>
          </v:shape>
          <o:OLEObject Type="Embed" ProgID="Equation.DSMT4" ShapeID="对象 586" DrawAspect="Content" ObjectID="_1677217342" r:id="rId185"/>
        </w:object>
      </w:r>
    </w:p>
    <w:p w:rsidR="00E14FEC" w:rsidRDefault="00E14FEC" w:rsidP="00E14FEC">
      <w:pPr>
        <w:spacing w:line="360" w:lineRule="auto"/>
        <w:jc w:val="left"/>
        <w:textAlignment w:val="center"/>
        <w:rPr>
          <w:bCs/>
          <w:color w:val="FF0000"/>
        </w:rPr>
      </w:pPr>
      <w:r>
        <w:rPr>
          <w:bCs/>
          <w:color w:val="FF0000"/>
        </w:rPr>
        <w:lastRenderedPageBreak/>
        <w:t>电动机转化为机械能的效率</w:t>
      </w:r>
    </w:p>
    <w:p w:rsidR="00E14FEC" w:rsidRDefault="00E14FEC" w:rsidP="00E14FEC">
      <w:pPr>
        <w:spacing w:line="360" w:lineRule="auto"/>
        <w:jc w:val="center"/>
        <w:textAlignment w:val="center"/>
        <w:rPr>
          <w:bCs/>
          <w:color w:val="FF0000"/>
        </w:rPr>
      </w:pPr>
      <w:r>
        <w:rPr>
          <w:bCs/>
          <w:color w:val="FF0000"/>
        </w:rPr>
        <w:object w:dxaOrig="3880" w:dyaOrig="640">
          <v:shape id="对象 587" o:spid="_x0000_i1119" type="#_x0000_t75" alt="eqIdedc3e5831f454b8abc4f56a7b560501a" style="width:194.25pt;height:32.25pt;mso-wrap-style:square;mso-position-horizontal-relative:page;mso-position-vertical-relative:page" o:ole="">
            <v:imagedata r:id="rId186" o:title="eqIdedc3e5831f454b8abc4f56a7b560501a"/>
          </v:shape>
          <o:OLEObject Type="Embed" ProgID="Equation.DSMT4" ShapeID="对象 587" DrawAspect="Content" ObjectID="_1677217343" r:id="rId187"/>
        </w:object>
      </w:r>
    </w:p>
    <w:p w:rsidR="00E14FEC" w:rsidRDefault="00E14FEC" w:rsidP="00E14FEC">
      <w:pPr>
        <w:spacing w:line="360" w:lineRule="auto"/>
        <w:jc w:val="left"/>
        <w:textAlignment w:val="center"/>
        <w:rPr>
          <w:bCs/>
          <w:color w:val="FF0000"/>
        </w:rPr>
      </w:pPr>
      <w:r>
        <w:rPr>
          <w:bCs/>
          <w:color w:val="FF0000"/>
        </w:rPr>
        <w:t>答：</w:t>
      </w:r>
      <w:r>
        <w:rPr>
          <w:bCs/>
          <w:color w:val="FF0000"/>
        </w:rPr>
        <w:t>(1)</w:t>
      </w:r>
      <w:r>
        <w:rPr>
          <w:bCs/>
          <w:color w:val="FF0000"/>
        </w:rPr>
        <w:t>该电动机每分钟消耗的电能是</w:t>
      </w:r>
      <w:r>
        <w:rPr>
          <w:bCs/>
          <w:color w:val="FF0000"/>
        </w:rPr>
        <w:object w:dxaOrig="660" w:dyaOrig="280">
          <v:shape id="对象 588" o:spid="_x0000_i1120" type="#_x0000_t75" alt="eqId7bfe9ff216f440b69c4dffa7b7ddf81d" style="width:33pt;height:14.25pt;mso-wrap-style:square;mso-position-horizontal-relative:page;mso-position-vertical-relative:page" o:ole="">
            <v:imagedata r:id="rId174" o:title="eqId7bfe9ff216f440b69c4dffa7b7ddf81d"/>
          </v:shape>
          <o:OLEObject Type="Embed" ProgID="Equation.DSMT4" ShapeID="对象 588" DrawAspect="Content" ObjectID="_1677217344" r:id="rId188"/>
        </w:object>
      </w:r>
      <w:r>
        <w:rPr>
          <w:bCs/>
          <w:color w:val="FF0000"/>
        </w:rPr>
        <w:t>；</w:t>
      </w:r>
    </w:p>
    <w:p w:rsidR="00E14FEC" w:rsidRDefault="00E14FEC" w:rsidP="00E14FEC">
      <w:pPr>
        <w:spacing w:line="360" w:lineRule="auto"/>
        <w:jc w:val="left"/>
        <w:textAlignment w:val="center"/>
        <w:rPr>
          <w:bCs/>
          <w:color w:val="FF0000"/>
        </w:rPr>
      </w:pPr>
      <w:r>
        <w:rPr>
          <w:bCs/>
          <w:color w:val="FF0000"/>
        </w:rPr>
        <w:t>(2)</w:t>
      </w:r>
      <w:r>
        <w:rPr>
          <w:bCs/>
          <w:color w:val="FF0000"/>
        </w:rPr>
        <w:t>该电动机消耗电能的功率是</w:t>
      </w:r>
      <w:r>
        <w:rPr>
          <w:bCs/>
          <w:color w:val="FF0000"/>
        </w:rPr>
        <w:object w:dxaOrig="540" w:dyaOrig="263">
          <v:shape id="对象 589" o:spid="_x0000_i1121" type="#_x0000_t75" alt="eqId399e45bab0f947fa9041dd3854876e66" style="width:27pt;height:13.5pt;mso-wrap-style:square;mso-position-horizontal-relative:page;mso-position-vertical-relative:page" o:ole="">
            <v:imagedata r:id="rId176" o:title="eqId399e45bab0f947fa9041dd3854876e66"/>
          </v:shape>
          <o:OLEObject Type="Embed" ProgID="Equation.DSMT4" ShapeID="对象 589" DrawAspect="Content" ObjectID="_1677217345" r:id="rId189"/>
        </w:object>
      </w:r>
      <w:r>
        <w:rPr>
          <w:bCs/>
          <w:color w:val="FF0000"/>
        </w:rPr>
        <w:t>；</w:t>
      </w:r>
    </w:p>
    <w:p w:rsidR="00E14FEC" w:rsidRDefault="00E14FEC" w:rsidP="00E14FEC">
      <w:pPr>
        <w:spacing w:line="360" w:lineRule="auto"/>
        <w:jc w:val="left"/>
        <w:textAlignment w:val="center"/>
        <w:rPr>
          <w:bCs/>
          <w:color w:val="FF0000"/>
        </w:rPr>
      </w:pPr>
      <w:r>
        <w:rPr>
          <w:bCs/>
          <w:color w:val="FF0000"/>
        </w:rPr>
        <w:t>(3)</w:t>
      </w:r>
      <w:r>
        <w:rPr>
          <w:bCs/>
          <w:color w:val="FF0000"/>
        </w:rPr>
        <w:t>该电动机转化为机械能的效率是</w:t>
      </w:r>
      <w:r>
        <w:rPr>
          <w:bCs/>
          <w:color w:val="FF0000"/>
        </w:rPr>
        <w:object w:dxaOrig="680" w:dyaOrig="280">
          <v:shape id="对象 590" o:spid="_x0000_i1122" type="#_x0000_t75" alt="eqId3a8cb8b2c6ea47b0ae2cbcc68c77c4e5" style="width:33.75pt;height:14.25pt;mso-wrap-style:square;mso-position-horizontal-relative:page;mso-position-vertical-relative:page" o:ole="">
            <v:imagedata r:id="rId178" o:title="eqId3a8cb8b2c6ea47b0ae2cbcc68c77c4e5"/>
          </v:shape>
          <o:OLEObject Type="Embed" ProgID="Equation.DSMT4" ShapeID="对象 590" DrawAspect="Content" ObjectID="_1677217346" r:id="rId190"/>
        </w:object>
      </w:r>
      <w:r>
        <w:rPr>
          <w:bCs/>
          <w:color w:val="FF0000"/>
        </w:rPr>
        <w:t>。</w:t>
      </w:r>
    </w:p>
    <w:p w:rsidR="00E14FEC" w:rsidRDefault="00E14FEC" w:rsidP="00E14FEC">
      <w:pPr>
        <w:spacing w:line="360" w:lineRule="auto"/>
        <w:jc w:val="left"/>
        <w:textAlignment w:val="center"/>
        <w:rPr>
          <w:bCs/>
        </w:rPr>
      </w:pPr>
      <w:r>
        <w:rPr>
          <w:bCs/>
        </w:rPr>
        <w:t>20</w:t>
      </w:r>
      <w:r>
        <w:rPr>
          <w:bCs/>
        </w:rPr>
        <w:t>．（</w:t>
      </w:r>
      <w:r>
        <w:rPr>
          <w:bCs/>
        </w:rPr>
        <w:t>2020·</w:t>
      </w:r>
      <w:r>
        <w:rPr>
          <w:bCs/>
        </w:rPr>
        <w:t>安徽九年级二模）无人机航拍影像具有高清晰、高实用性的优点。如表是某小型无人机的部分参数：</w:t>
      </w:r>
    </w:p>
    <w:tbl>
      <w:tblPr>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780"/>
        <w:gridCol w:w="1395"/>
        <w:gridCol w:w="1560"/>
        <w:gridCol w:w="1095"/>
        <w:gridCol w:w="1110"/>
        <w:gridCol w:w="1650"/>
        <w:gridCol w:w="1230"/>
      </w:tblGrid>
      <w:tr w:rsidR="00E14FEC" w:rsidTr="001405D6">
        <w:trPr>
          <w:trHeight w:val="330"/>
        </w:trPr>
        <w:tc>
          <w:tcPr>
            <w:tcW w:w="7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FEC" w:rsidRDefault="00E14FEC" w:rsidP="001405D6">
            <w:pPr>
              <w:spacing w:line="360" w:lineRule="auto"/>
              <w:jc w:val="left"/>
              <w:textAlignment w:val="center"/>
              <w:rPr>
                <w:bCs/>
              </w:rPr>
            </w:pPr>
            <w:r>
              <w:rPr>
                <w:bCs/>
              </w:rPr>
              <w:t>参数名称</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FEC" w:rsidRDefault="00E14FEC" w:rsidP="001405D6">
            <w:pPr>
              <w:spacing w:line="360" w:lineRule="auto"/>
              <w:jc w:val="left"/>
              <w:textAlignment w:val="center"/>
              <w:rPr>
                <w:bCs/>
              </w:rPr>
            </w:pPr>
            <w:r>
              <w:rPr>
                <w:bCs/>
              </w:rPr>
              <w:t>最大飞行半径</w:t>
            </w:r>
          </w:p>
          <w:p w:rsidR="00E14FEC" w:rsidRDefault="00E14FEC" w:rsidP="001405D6">
            <w:pPr>
              <w:spacing w:line="360" w:lineRule="auto"/>
              <w:jc w:val="left"/>
              <w:textAlignment w:val="center"/>
              <w:rPr>
                <w:bCs/>
              </w:rPr>
            </w:pPr>
            <w:r>
              <w:rPr>
                <w:bCs/>
              </w:rPr>
              <w:t>km</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FEC" w:rsidRDefault="00E14FEC" w:rsidP="001405D6">
            <w:pPr>
              <w:spacing w:line="360" w:lineRule="auto"/>
              <w:jc w:val="left"/>
              <w:textAlignment w:val="center"/>
              <w:rPr>
                <w:bCs/>
              </w:rPr>
            </w:pPr>
            <w:r>
              <w:rPr>
                <w:bCs/>
              </w:rPr>
              <w:t>最大巡航速度</w:t>
            </w:r>
          </w:p>
          <w:p w:rsidR="00E14FEC" w:rsidRDefault="00E14FEC" w:rsidP="001405D6">
            <w:pPr>
              <w:spacing w:line="360" w:lineRule="auto"/>
              <w:jc w:val="left"/>
              <w:textAlignment w:val="center"/>
              <w:rPr>
                <w:bCs/>
              </w:rPr>
            </w:pPr>
            <w:r>
              <w:rPr>
                <w:bCs/>
              </w:rPr>
              <w:t>km/h</w:t>
            </w:r>
          </w:p>
        </w:tc>
        <w:tc>
          <w:tcPr>
            <w:tcW w:w="1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FEC" w:rsidRDefault="00E14FEC" w:rsidP="001405D6">
            <w:pPr>
              <w:spacing w:line="360" w:lineRule="auto"/>
              <w:jc w:val="left"/>
              <w:textAlignment w:val="center"/>
              <w:rPr>
                <w:bCs/>
              </w:rPr>
            </w:pPr>
            <w:r>
              <w:rPr>
                <w:bCs/>
              </w:rPr>
              <w:t>电池电压</w:t>
            </w:r>
          </w:p>
          <w:p w:rsidR="00E14FEC" w:rsidRDefault="00E14FEC" w:rsidP="001405D6">
            <w:pPr>
              <w:spacing w:line="360" w:lineRule="auto"/>
              <w:jc w:val="left"/>
              <w:textAlignment w:val="center"/>
              <w:rPr>
                <w:bCs/>
              </w:rPr>
            </w:pPr>
            <w:r>
              <w:rPr>
                <w:bCs/>
              </w:rPr>
              <w:t>V</w:t>
            </w:r>
          </w:p>
        </w:tc>
        <w:tc>
          <w:tcPr>
            <w:tcW w:w="11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FEC" w:rsidRDefault="00E14FEC" w:rsidP="001405D6">
            <w:pPr>
              <w:spacing w:line="360" w:lineRule="auto"/>
              <w:jc w:val="left"/>
              <w:textAlignment w:val="center"/>
              <w:rPr>
                <w:bCs/>
              </w:rPr>
            </w:pPr>
            <w:r>
              <w:rPr>
                <w:bCs/>
              </w:rPr>
              <w:t>电池容量</w:t>
            </w:r>
          </w:p>
          <w:p w:rsidR="00E14FEC" w:rsidRDefault="00E14FEC" w:rsidP="001405D6">
            <w:pPr>
              <w:spacing w:line="360" w:lineRule="auto"/>
              <w:jc w:val="left"/>
              <w:textAlignment w:val="center"/>
              <w:rPr>
                <w:bCs/>
              </w:rPr>
            </w:pPr>
            <w:proofErr w:type="spellStart"/>
            <w:r>
              <w:rPr>
                <w:bCs/>
              </w:rPr>
              <w:t>mAh</w:t>
            </w:r>
            <w:proofErr w:type="spellEnd"/>
          </w:p>
        </w:tc>
        <w:tc>
          <w:tcPr>
            <w:tcW w:w="16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FEC" w:rsidRDefault="00E14FEC" w:rsidP="001405D6">
            <w:pPr>
              <w:spacing w:line="360" w:lineRule="auto"/>
              <w:jc w:val="left"/>
              <w:textAlignment w:val="center"/>
              <w:rPr>
                <w:bCs/>
              </w:rPr>
            </w:pPr>
            <w:r>
              <w:rPr>
                <w:bCs/>
              </w:rPr>
              <w:t>电动机额定功率</w:t>
            </w:r>
          </w:p>
          <w:p w:rsidR="00E14FEC" w:rsidRDefault="00E14FEC" w:rsidP="001405D6">
            <w:pPr>
              <w:spacing w:line="360" w:lineRule="auto"/>
              <w:jc w:val="left"/>
              <w:textAlignment w:val="center"/>
              <w:rPr>
                <w:bCs/>
              </w:rPr>
            </w:pPr>
            <w:r>
              <w:rPr>
                <w:bCs/>
              </w:rPr>
              <w:t>W</w:t>
            </w:r>
          </w:p>
        </w:tc>
        <w:tc>
          <w:tcPr>
            <w:tcW w:w="12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FEC" w:rsidRDefault="00E14FEC" w:rsidP="001405D6">
            <w:pPr>
              <w:spacing w:line="360" w:lineRule="auto"/>
              <w:jc w:val="left"/>
              <w:textAlignment w:val="center"/>
              <w:rPr>
                <w:bCs/>
              </w:rPr>
            </w:pPr>
            <w:r>
              <w:rPr>
                <w:bCs/>
              </w:rPr>
              <w:t>拍摄速度</w:t>
            </w:r>
          </w:p>
          <w:p w:rsidR="00E14FEC" w:rsidRDefault="00E14FEC" w:rsidP="001405D6">
            <w:pPr>
              <w:spacing w:line="360" w:lineRule="auto"/>
              <w:jc w:val="left"/>
              <w:textAlignment w:val="center"/>
              <w:rPr>
                <w:bCs/>
              </w:rPr>
            </w:pPr>
            <w:r>
              <w:rPr>
                <w:bCs/>
              </w:rPr>
              <w:t>帧</w:t>
            </w:r>
            <w:r>
              <w:rPr>
                <w:bCs/>
              </w:rPr>
              <w:t>/</w:t>
            </w:r>
            <w:r>
              <w:rPr>
                <w:bCs/>
              </w:rPr>
              <w:t>秒</w:t>
            </w:r>
          </w:p>
        </w:tc>
      </w:tr>
      <w:tr w:rsidR="00E14FEC" w:rsidTr="001405D6">
        <w:trPr>
          <w:trHeight w:val="330"/>
        </w:trPr>
        <w:tc>
          <w:tcPr>
            <w:tcW w:w="7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FEC" w:rsidRDefault="00E14FEC" w:rsidP="001405D6">
            <w:pPr>
              <w:spacing w:line="360" w:lineRule="auto"/>
              <w:jc w:val="left"/>
              <w:textAlignment w:val="center"/>
              <w:rPr>
                <w:bCs/>
              </w:rPr>
            </w:pPr>
            <w:r>
              <w:rPr>
                <w:bCs/>
              </w:rPr>
              <w:t>数据</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FEC" w:rsidRDefault="00E14FEC" w:rsidP="001405D6">
            <w:pPr>
              <w:spacing w:line="360" w:lineRule="auto"/>
              <w:jc w:val="left"/>
              <w:textAlignment w:val="center"/>
              <w:rPr>
                <w:bCs/>
              </w:rPr>
            </w:pPr>
            <w:r>
              <w:rPr>
                <w:bCs/>
              </w:rPr>
              <w:t>5</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FEC" w:rsidRDefault="00E14FEC" w:rsidP="001405D6">
            <w:pPr>
              <w:spacing w:line="360" w:lineRule="auto"/>
              <w:jc w:val="left"/>
              <w:textAlignment w:val="center"/>
              <w:rPr>
                <w:bCs/>
              </w:rPr>
            </w:pPr>
            <w:r>
              <w:rPr>
                <w:bCs/>
              </w:rPr>
              <w:t>50</w:t>
            </w:r>
          </w:p>
        </w:tc>
        <w:tc>
          <w:tcPr>
            <w:tcW w:w="1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FEC" w:rsidRDefault="00E14FEC" w:rsidP="001405D6">
            <w:pPr>
              <w:spacing w:line="360" w:lineRule="auto"/>
              <w:jc w:val="left"/>
              <w:textAlignment w:val="center"/>
              <w:rPr>
                <w:bCs/>
              </w:rPr>
            </w:pPr>
            <w:r>
              <w:rPr>
                <w:bCs/>
              </w:rPr>
              <w:t>24</w:t>
            </w:r>
          </w:p>
        </w:tc>
        <w:tc>
          <w:tcPr>
            <w:tcW w:w="11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FEC" w:rsidRDefault="00E14FEC" w:rsidP="001405D6">
            <w:pPr>
              <w:spacing w:line="360" w:lineRule="auto"/>
              <w:jc w:val="left"/>
              <w:textAlignment w:val="center"/>
              <w:rPr>
                <w:bCs/>
              </w:rPr>
            </w:pPr>
            <w:r>
              <w:rPr>
                <w:bCs/>
              </w:rPr>
              <w:t>2500</w:t>
            </w:r>
          </w:p>
        </w:tc>
        <w:tc>
          <w:tcPr>
            <w:tcW w:w="16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FEC" w:rsidRDefault="00E14FEC" w:rsidP="001405D6">
            <w:pPr>
              <w:spacing w:line="360" w:lineRule="auto"/>
              <w:jc w:val="left"/>
              <w:textAlignment w:val="center"/>
              <w:rPr>
                <w:bCs/>
              </w:rPr>
            </w:pPr>
            <w:r>
              <w:rPr>
                <w:bCs/>
              </w:rPr>
              <w:t>20</w:t>
            </w:r>
          </w:p>
        </w:tc>
        <w:tc>
          <w:tcPr>
            <w:tcW w:w="12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FEC" w:rsidRDefault="00E14FEC" w:rsidP="001405D6">
            <w:pPr>
              <w:spacing w:line="360" w:lineRule="auto"/>
              <w:jc w:val="left"/>
              <w:textAlignment w:val="center"/>
              <w:rPr>
                <w:bCs/>
              </w:rPr>
            </w:pPr>
            <w:r>
              <w:rPr>
                <w:bCs/>
              </w:rPr>
              <w:t>11000</w:t>
            </w:r>
          </w:p>
        </w:tc>
      </w:tr>
    </w:tbl>
    <w:p w:rsidR="00E14FEC" w:rsidRDefault="00E14FEC" w:rsidP="00E14FEC">
      <w:pPr>
        <w:spacing w:line="360" w:lineRule="auto"/>
        <w:jc w:val="left"/>
        <w:textAlignment w:val="center"/>
        <w:rPr>
          <w:bCs/>
        </w:rPr>
      </w:pPr>
      <w:r>
        <w:rPr>
          <w:bCs/>
        </w:rPr>
        <w:t>（电池容量＝放电电流</w:t>
      </w:r>
      <w:r>
        <w:rPr>
          <w:bCs/>
        </w:rPr>
        <w:t>×</w:t>
      </w:r>
      <w:r>
        <w:rPr>
          <w:bCs/>
        </w:rPr>
        <w:t>放电时间，例如，</w:t>
      </w:r>
      <w:r>
        <w:rPr>
          <w:bCs/>
        </w:rPr>
        <w:t>1mAh</w:t>
      </w:r>
      <w:r>
        <w:rPr>
          <w:bCs/>
        </w:rPr>
        <w:t>是指以</w:t>
      </w:r>
      <w:r>
        <w:rPr>
          <w:bCs/>
        </w:rPr>
        <w:t>1mA</w:t>
      </w:r>
      <w:r>
        <w:rPr>
          <w:bCs/>
        </w:rPr>
        <w:t>的电流能连续工作</w:t>
      </w:r>
      <w:r>
        <w:rPr>
          <w:bCs/>
        </w:rPr>
        <w:t>1h</w:t>
      </w:r>
      <w:r>
        <w:rPr>
          <w:bCs/>
        </w:rPr>
        <w:t>。帧</w:t>
      </w:r>
      <w:r>
        <w:rPr>
          <w:bCs/>
        </w:rPr>
        <w:t>/</w:t>
      </w:r>
      <w:r>
        <w:rPr>
          <w:bCs/>
        </w:rPr>
        <w:t>秒是指每秒拍摄的画面数）。</w:t>
      </w:r>
    </w:p>
    <w:p w:rsidR="00E14FEC" w:rsidRDefault="00E14FEC" w:rsidP="00E14FEC">
      <w:pPr>
        <w:spacing w:line="360" w:lineRule="auto"/>
        <w:jc w:val="left"/>
        <w:textAlignment w:val="center"/>
        <w:rPr>
          <w:bCs/>
        </w:rPr>
      </w:pPr>
      <w:r>
        <w:rPr>
          <w:bCs/>
          <w:noProof/>
        </w:rPr>
        <w:drawing>
          <wp:inline distT="0" distB="0" distL="0" distR="0">
            <wp:extent cx="3359785" cy="1169670"/>
            <wp:effectExtent l="0" t="0" r="0" b="0"/>
            <wp:docPr id="20" name="图片 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58" descr="figure"/>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3359785" cy="1169670"/>
                    </a:xfrm>
                    <a:prstGeom prst="rect">
                      <a:avLst/>
                    </a:prstGeom>
                    <a:noFill/>
                    <a:ln>
                      <a:noFill/>
                    </a:ln>
                  </pic:spPr>
                </pic:pic>
              </a:graphicData>
            </a:graphic>
          </wp:inline>
        </w:drawing>
      </w:r>
    </w:p>
    <w:p w:rsidR="00E14FEC" w:rsidRDefault="00E14FEC" w:rsidP="00E14FEC">
      <w:pPr>
        <w:spacing w:line="360" w:lineRule="auto"/>
        <w:jc w:val="left"/>
        <w:textAlignment w:val="center"/>
        <w:rPr>
          <w:bCs/>
        </w:rPr>
      </w:pPr>
      <w:r>
        <w:rPr>
          <w:bCs/>
        </w:rPr>
        <w:t>(1)</w:t>
      </w:r>
      <w:r>
        <w:rPr>
          <w:bCs/>
        </w:rPr>
        <w:t>人们是利用遥控器通过</w:t>
      </w:r>
      <w:r>
        <w:rPr>
          <w:bCs/>
        </w:rPr>
        <w:t>______</w:t>
      </w:r>
      <w:r>
        <w:rPr>
          <w:bCs/>
        </w:rPr>
        <w:t>传输信息操控无人机的，其有效操控距离至少为</w:t>
      </w:r>
      <w:r>
        <w:rPr>
          <w:bCs/>
        </w:rPr>
        <w:t>______km</w:t>
      </w:r>
      <w:r>
        <w:rPr>
          <w:bCs/>
        </w:rPr>
        <w:t>；</w:t>
      </w:r>
    </w:p>
    <w:p w:rsidR="00E14FEC" w:rsidRDefault="00E14FEC" w:rsidP="00E14FEC">
      <w:pPr>
        <w:spacing w:line="360" w:lineRule="auto"/>
        <w:jc w:val="left"/>
        <w:textAlignment w:val="center"/>
        <w:rPr>
          <w:bCs/>
        </w:rPr>
      </w:pPr>
      <w:r>
        <w:rPr>
          <w:bCs/>
        </w:rPr>
        <w:t>(2)</w:t>
      </w:r>
      <w:r>
        <w:rPr>
          <w:bCs/>
        </w:rPr>
        <w:t>小轿车在高速公路上限速</w:t>
      </w:r>
      <w:r>
        <w:rPr>
          <w:bCs/>
        </w:rPr>
        <w:t>120km/h</w:t>
      </w:r>
      <w:r>
        <w:rPr>
          <w:bCs/>
        </w:rPr>
        <w:t>。如图甲所示，交警部门利用无人机进行高速公路通行情况的实时监测。一辆小轿车在通行</w:t>
      </w:r>
      <w:r>
        <w:rPr>
          <w:bCs/>
        </w:rPr>
        <w:t>0.5m</w:t>
      </w:r>
      <w:r>
        <w:rPr>
          <w:bCs/>
        </w:rPr>
        <w:t>的过程中，高速摄像机拍摄帧数为</w:t>
      </w:r>
      <w:r>
        <w:rPr>
          <w:bCs/>
        </w:rPr>
        <w:t>220</w:t>
      </w:r>
      <w:r>
        <w:rPr>
          <w:bCs/>
        </w:rPr>
        <w:t>帧，据此判断小轿车是否超速？</w:t>
      </w:r>
      <w:r>
        <w:rPr>
          <w:bCs/>
        </w:rPr>
        <w:t>______</w:t>
      </w:r>
      <w:r>
        <w:rPr>
          <w:bCs/>
        </w:rPr>
        <w:t>（选填</w:t>
      </w:r>
      <w:r>
        <w:rPr>
          <w:bCs/>
        </w:rPr>
        <w:t>“</w:t>
      </w:r>
      <w:r>
        <w:rPr>
          <w:bCs/>
        </w:rPr>
        <w:t>是</w:t>
      </w:r>
      <w:r>
        <w:rPr>
          <w:bCs/>
        </w:rPr>
        <w:t>”</w:t>
      </w:r>
      <w:r>
        <w:rPr>
          <w:bCs/>
        </w:rPr>
        <w:t>或</w:t>
      </w:r>
      <w:r>
        <w:rPr>
          <w:bCs/>
        </w:rPr>
        <w:t>“</w:t>
      </w:r>
      <w:r>
        <w:rPr>
          <w:bCs/>
        </w:rPr>
        <w:t>否</w:t>
      </w:r>
      <w:r>
        <w:rPr>
          <w:bCs/>
        </w:rPr>
        <w:t>”</w:t>
      </w:r>
      <w:r>
        <w:rPr>
          <w:bCs/>
        </w:rPr>
        <w:t>）；</w:t>
      </w:r>
    </w:p>
    <w:p w:rsidR="00E14FEC" w:rsidRDefault="00E14FEC" w:rsidP="00E14FEC">
      <w:pPr>
        <w:spacing w:line="360" w:lineRule="auto"/>
        <w:jc w:val="left"/>
        <w:textAlignment w:val="center"/>
        <w:rPr>
          <w:bCs/>
        </w:rPr>
      </w:pPr>
      <w:r>
        <w:rPr>
          <w:bCs/>
        </w:rPr>
        <w:t>(3)</w:t>
      </w:r>
      <w:r>
        <w:rPr>
          <w:bCs/>
        </w:rPr>
        <w:t>如图乙，是无人机竖直向上运动的</w:t>
      </w:r>
      <w:r>
        <w:rPr>
          <w:bCs/>
          <w:i/>
        </w:rPr>
        <w:t>v</w:t>
      </w:r>
      <w:r>
        <w:rPr>
          <w:bCs/>
          <w:i/>
        </w:rPr>
        <w:t>﹣</w:t>
      </w:r>
      <w:r>
        <w:rPr>
          <w:bCs/>
          <w:i/>
        </w:rPr>
        <w:t>t</w:t>
      </w:r>
      <w:r>
        <w:rPr>
          <w:bCs/>
        </w:rPr>
        <w:t>图象，由图象可知：阴影部分面积所表示的物理量的值为</w:t>
      </w:r>
      <w:r>
        <w:rPr>
          <w:bCs/>
        </w:rPr>
        <w:t>______</w:t>
      </w:r>
      <w:r>
        <w:rPr>
          <w:bCs/>
        </w:rPr>
        <w:t>；</w:t>
      </w:r>
    </w:p>
    <w:p w:rsidR="00E14FEC" w:rsidRDefault="00E14FEC" w:rsidP="00E14FEC">
      <w:pPr>
        <w:spacing w:line="360" w:lineRule="auto"/>
        <w:jc w:val="left"/>
        <w:textAlignment w:val="center"/>
        <w:rPr>
          <w:bCs/>
        </w:rPr>
      </w:pPr>
      <w:r>
        <w:rPr>
          <w:bCs/>
        </w:rPr>
        <w:t>(4)</w:t>
      </w:r>
      <w:r>
        <w:rPr>
          <w:bCs/>
        </w:rPr>
        <w:t>电动机是控制无人机飞行状态的关键动力设备，当它正常工作时，</w:t>
      </w:r>
      <w:r>
        <w:rPr>
          <w:bCs/>
        </w:rPr>
        <w:t>12s</w:t>
      </w:r>
      <w:r>
        <w:rPr>
          <w:bCs/>
        </w:rPr>
        <w:t>内消耗的电能是</w:t>
      </w:r>
      <w:r>
        <w:rPr>
          <w:bCs/>
        </w:rPr>
        <w:t>_____J</w:t>
      </w:r>
      <w:r>
        <w:rPr>
          <w:bCs/>
        </w:rPr>
        <w:t>。已知电动机消耗的能量是无人机电池储存最大能量的</w:t>
      </w:r>
      <w:r>
        <w:rPr>
          <w:bCs/>
        </w:rPr>
        <w:t>50%</w:t>
      </w:r>
      <w:r>
        <w:rPr>
          <w:bCs/>
        </w:rPr>
        <w:t>，则无人机在空中以额定功率飞行的时间不能超过</w:t>
      </w:r>
      <w:r>
        <w:rPr>
          <w:bCs/>
        </w:rPr>
        <w:t>______h</w:t>
      </w:r>
      <w:r>
        <w:rPr>
          <w:bCs/>
        </w:rPr>
        <w:t>；</w:t>
      </w:r>
    </w:p>
    <w:p w:rsidR="00E14FEC" w:rsidRDefault="00E14FEC" w:rsidP="00E14FEC">
      <w:pPr>
        <w:spacing w:line="360" w:lineRule="auto"/>
        <w:jc w:val="left"/>
        <w:textAlignment w:val="center"/>
        <w:rPr>
          <w:bCs/>
        </w:rPr>
      </w:pPr>
      <w:r>
        <w:rPr>
          <w:bCs/>
        </w:rPr>
        <w:t>(5)</w:t>
      </w:r>
      <w:r>
        <w:rPr>
          <w:bCs/>
        </w:rPr>
        <w:t>为增大小型无人机的巡航时间，制作无人机的材料应具有</w:t>
      </w:r>
      <w:r>
        <w:rPr>
          <w:bCs/>
        </w:rPr>
        <w:t>______</w:t>
      </w:r>
      <w:r>
        <w:rPr>
          <w:bCs/>
        </w:rPr>
        <w:t>小的特点。</w:t>
      </w:r>
    </w:p>
    <w:p w:rsidR="00E14FEC" w:rsidRDefault="00E14FEC" w:rsidP="00E14FEC">
      <w:pPr>
        <w:spacing w:line="360" w:lineRule="auto"/>
        <w:jc w:val="left"/>
        <w:textAlignment w:val="center"/>
        <w:rPr>
          <w:bCs/>
          <w:color w:val="FF0000"/>
        </w:rPr>
      </w:pPr>
      <w:r>
        <w:rPr>
          <w:bCs/>
          <w:color w:val="FF0000"/>
        </w:rPr>
        <w:t>【答案】电磁波</w:t>
      </w:r>
      <w:r>
        <w:rPr>
          <w:bCs/>
          <w:color w:val="FF0000"/>
        </w:rPr>
        <w:t xml:space="preserve">    5    </w:t>
      </w:r>
      <w:r>
        <w:rPr>
          <w:bCs/>
          <w:color w:val="FF0000"/>
        </w:rPr>
        <w:t>否</w:t>
      </w:r>
      <w:r>
        <w:rPr>
          <w:bCs/>
          <w:color w:val="FF0000"/>
        </w:rPr>
        <w:t xml:space="preserve">    50m    240    1.5    </w:t>
      </w:r>
      <w:r>
        <w:rPr>
          <w:bCs/>
          <w:color w:val="FF0000"/>
        </w:rPr>
        <w:t>密度</w:t>
      </w:r>
      <w:r>
        <w:rPr>
          <w:bCs/>
          <w:color w:val="FF0000"/>
        </w:rPr>
        <w:t xml:space="preserve">    </w:t>
      </w:r>
    </w:p>
    <w:p w:rsidR="00E14FEC" w:rsidRDefault="00E14FEC" w:rsidP="00E14FEC">
      <w:pPr>
        <w:spacing w:line="360" w:lineRule="auto"/>
        <w:jc w:val="left"/>
        <w:textAlignment w:val="center"/>
        <w:rPr>
          <w:bCs/>
          <w:color w:val="FF0000"/>
        </w:rPr>
      </w:pPr>
      <w:r>
        <w:rPr>
          <w:bCs/>
          <w:color w:val="FF0000"/>
        </w:rPr>
        <w:lastRenderedPageBreak/>
        <w:t>【解析】</w:t>
      </w:r>
    </w:p>
    <w:p w:rsidR="00E14FEC" w:rsidRDefault="00E14FEC" w:rsidP="00E14FEC">
      <w:pPr>
        <w:spacing w:line="360" w:lineRule="auto"/>
        <w:jc w:val="left"/>
        <w:textAlignment w:val="center"/>
        <w:rPr>
          <w:bCs/>
          <w:color w:val="FF0000"/>
        </w:rPr>
      </w:pPr>
      <w:r>
        <w:rPr>
          <w:bCs/>
          <w:color w:val="FF0000"/>
        </w:rPr>
        <w:t>(1)[1]</w:t>
      </w:r>
      <w:r>
        <w:rPr>
          <w:bCs/>
          <w:color w:val="FF0000"/>
        </w:rPr>
        <w:t>无人机与遥控器之间是通过电磁波来传递信息的。</w:t>
      </w:r>
    </w:p>
    <w:p w:rsidR="00E14FEC" w:rsidRDefault="00E14FEC" w:rsidP="00E14FEC">
      <w:pPr>
        <w:spacing w:line="360" w:lineRule="auto"/>
        <w:jc w:val="left"/>
        <w:textAlignment w:val="center"/>
        <w:rPr>
          <w:bCs/>
          <w:color w:val="FF0000"/>
        </w:rPr>
      </w:pPr>
      <w:r>
        <w:rPr>
          <w:bCs/>
          <w:color w:val="FF0000"/>
        </w:rPr>
        <w:t>[2]</w:t>
      </w:r>
      <w:r>
        <w:rPr>
          <w:bCs/>
          <w:color w:val="FF0000"/>
        </w:rPr>
        <w:t>因为无人机的飞行半径为</w:t>
      </w:r>
      <w:r>
        <w:rPr>
          <w:bCs/>
          <w:color w:val="FF0000"/>
        </w:rPr>
        <w:t>5km</w:t>
      </w:r>
      <w:r>
        <w:rPr>
          <w:bCs/>
          <w:color w:val="FF0000"/>
        </w:rPr>
        <w:t>，则对它的有效控制距离至少为</w:t>
      </w:r>
      <w:r>
        <w:rPr>
          <w:bCs/>
          <w:color w:val="FF0000"/>
        </w:rPr>
        <w:t>5km</w:t>
      </w:r>
      <w:r>
        <w:rPr>
          <w:bCs/>
          <w:color w:val="FF0000"/>
        </w:rPr>
        <w:t>。</w:t>
      </w:r>
    </w:p>
    <w:p w:rsidR="00E14FEC" w:rsidRDefault="00E14FEC" w:rsidP="00E14FEC">
      <w:pPr>
        <w:spacing w:line="360" w:lineRule="auto"/>
        <w:jc w:val="left"/>
        <w:textAlignment w:val="center"/>
        <w:rPr>
          <w:bCs/>
          <w:color w:val="FF0000"/>
        </w:rPr>
      </w:pPr>
      <w:r>
        <w:rPr>
          <w:bCs/>
          <w:color w:val="FF0000"/>
        </w:rPr>
        <w:t>(2)[3]</w:t>
      </w:r>
      <w:r>
        <w:rPr>
          <w:bCs/>
          <w:color w:val="FF0000"/>
        </w:rPr>
        <w:t>相机拍摄速度为</w:t>
      </w:r>
      <w:r>
        <w:rPr>
          <w:bCs/>
          <w:color w:val="FF0000"/>
        </w:rPr>
        <w:t>11000</w:t>
      </w:r>
      <w:r>
        <w:rPr>
          <w:bCs/>
          <w:color w:val="FF0000"/>
        </w:rPr>
        <w:t>帧</w:t>
      </w:r>
      <w:r>
        <w:rPr>
          <w:bCs/>
          <w:color w:val="FF0000"/>
        </w:rPr>
        <w:t>/</w:t>
      </w:r>
      <w:r>
        <w:rPr>
          <w:bCs/>
          <w:color w:val="FF0000"/>
        </w:rPr>
        <w:t>秒，拍摄</w:t>
      </w:r>
      <w:r>
        <w:rPr>
          <w:bCs/>
          <w:color w:val="FF0000"/>
        </w:rPr>
        <w:t>220</w:t>
      </w:r>
      <w:r>
        <w:rPr>
          <w:bCs/>
          <w:color w:val="FF0000"/>
        </w:rPr>
        <w:t>帧用的时间为</w:t>
      </w:r>
    </w:p>
    <w:p w:rsidR="00E14FEC" w:rsidRDefault="00E14FEC" w:rsidP="00E14FEC">
      <w:pPr>
        <w:spacing w:line="360" w:lineRule="auto"/>
        <w:jc w:val="center"/>
        <w:textAlignment w:val="center"/>
        <w:rPr>
          <w:bCs/>
          <w:color w:val="FF0000"/>
        </w:rPr>
      </w:pPr>
      <w:r>
        <w:rPr>
          <w:bCs/>
          <w:color w:val="FF0000"/>
        </w:rPr>
        <w:object w:dxaOrig="2055" w:dyaOrig="660">
          <v:shape id="对象 591" o:spid="_x0000_i1123" type="#_x0000_t75" alt="eqId89ca1af6fddc49c9b525733a1090ad66" style="width:102.75pt;height:33pt;mso-wrap-style:square;mso-position-horizontal-relative:page;mso-position-vertical-relative:page" o:ole="">
            <v:imagedata r:id="rId192" o:title="eqId89ca1af6fddc49c9b525733a1090ad66"/>
          </v:shape>
          <o:OLEObject Type="Embed" ProgID="Equation.DSMT4" ShapeID="对象 591" DrawAspect="Content" ObjectID="_1677217347" r:id="rId193"/>
        </w:object>
      </w:r>
      <w:r>
        <w:rPr>
          <w:bCs/>
          <w:color w:val="FF0000"/>
        </w:rPr>
        <w:t xml:space="preserve"> </w:t>
      </w:r>
    </w:p>
    <w:p w:rsidR="00E14FEC" w:rsidRDefault="00E14FEC" w:rsidP="00E14FEC">
      <w:pPr>
        <w:spacing w:line="360" w:lineRule="auto"/>
        <w:jc w:val="left"/>
        <w:textAlignment w:val="center"/>
        <w:rPr>
          <w:bCs/>
          <w:color w:val="FF0000"/>
        </w:rPr>
      </w:pPr>
      <w:r>
        <w:rPr>
          <w:bCs/>
          <w:color w:val="FF0000"/>
        </w:rPr>
        <w:t>车的速度为</w:t>
      </w:r>
    </w:p>
    <w:p w:rsidR="00E14FEC" w:rsidRDefault="00E14FEC" w:rsidP="00E14FEC">
      <w:pPr>
        <w:spacing w:line="360" w:lineRule="auto"/>
        <w:jc w:val="center"/>
        <w:textAlignment w:val="center"/>
        <w:rPr>
          <w:bCs/>
          <w:color w:val="FF0000"/>
        </w:rPr>
      </w:pPr>
      <w:r>
        <w:rPr>
          <w:bCs/>
          <w:color w:val="FF0000"/>
        </w:rPr>
        <w:object w:dxaOrig="4215" w:dyaOrig="615">
          <v:shape id="对象 592" o:spid="_x0000_i1124" type="#_x0000_t75" alt="eqId7272948fd3984f7aaf38c5468232ad8a" style="width:210.75pt;height:30.75pt;mso-wrap-style:square;mso-position-horizontal-relative:page;mso-position-vertical-relative:page" o:ole="">
            <v:imagedata r:id="rId194" o:title="eqId7272948fd3984f7aaf38c5468232ad8a"/>
          </v:shape>
          <o:OLEObject Type="Embed" ProgID="Equation.DSMT4" ShapeID="对象 592" DrawAspect="Content" ObjectID="_1677217348" r:id="rId195"/>
        </w:object>
      </w:r>
      <w:r>
        <w:rPr>
          <w:bCs/>
          <w:color w:val="FF0000"/>
        </w:rPr>
        <w:t xml:space="preserve"> </w:t>
      </w:r>
    </w:p>
    <w:p w:rsidR="00E14FEC" w:rsidRDefault="00E14FEC" w:rsidP="00E14FEC">
      <w:pPr>
        <w:spacing w:line="360" w:lineRule="auto"/>
        <w:jc w:val="left"/>
        <w:textAlignment w:val="center"/>
        <w:rPr>
          <w:bCs/>
          <w:color w:val="FF0000"/>
        </w:rPr>
      </w:pPr>
      <w:r>
        <w:rPr>
          <w:bCs/>
          <w:color w:val="FF0000"/>
        </w:rPr>
        <w:t>所以不超速</w:t>
      </w:r>
    </w:p>
    <w:p w:rsidR="00E14FEC" w:rsidRDefault="00E14FEC" w:rsidP="00E14FEC">
      <w:pPr>
        <w:spacing w:line="360" w:lineRule="auto"/>
        <w:jc w:val="left"/>
        <w:textAlignment w:val="center"/>
        <w:rPr>
          <w:bCs/>
          <w:color w:val="FF0000"/>
        </w:rPr>
      </w:pPr>
      <w:r>
        <w:rPr>
          <w:bCs/>
          <w:color w:val="FF0000"/>
        </w:rPr>
        <w:t>(3)[4]</w:t>
      </w:r>
      <w:r>
        <w:rPr>
          <w:bCs/>
          <w:color w:val="FF0000"/>
        </w:rPr>
        <w:t>阴影部分为一长方形，其高为</w:t>
      </w:r>
      <w:r>
        <w:rPr>
          <w:bCs/>
          <w:color w:val="FF0000"/>
        </w:rPr>
        <w:t>10m/s</w:t>
      </w:r>
      <w:r>
        <w:rPr>
          <w:bCs/>
          <w:color w:val="FF0000"/>
        </w:rPr>
        <w:t>，长为</w:t>
      </w:r>
    </w:p>
    <w:p w:rsidR="00E14FEC" w:rsidRDefault="00E14FEC" w:rsidP="00E14FEC">
      <w:pPr>
        <w:spacing w:line="360" w:lineRule="auto"/>
        <w:jc w:val="center"/>
        <w:textAlignment w:val="center"/>
        <w:rPr>
          <w:bCs/>
          <w:color w:val="FF0000"/>
        </w:rPr>
      </w:pPr>
      <w:r>
        <w:rPr>
          <w:bCs/>
          <w:color w:val="FF0000"/>
        </w:rPr>
        <w:t>10s</w:t>
      </w:r>
      <w:r>
        <w:rPr>
          <w:bCs/>
          <w:color w:val="FF0000"/>
        </w:rPr>
        <w:t>－</w:t>
      </w:r>
      <w:r>
        <w:rPr>
          <w:bCs/>
          <w:color w:val="FF0000"/>
        </w:rPr>
        <w:t>5s=5s</w:t>
      </w:r>
    </w:p>
    <w:p w:rsidR="00E14FEC" w:rsidRDefault="00E14FEC" w:rsidP="00E14FEC">
      <w:pPr>
        <w:spacing w:line="360" w:lineRule="auto"/>
        <w:jc w:val="left"/>
        <w:textAlignment w:val="center"/>
        <w:rPr>
          <w:bCs/>
          <w:color w:val="FF0000"/>
        </w:rPr>
      </w:pPr>
      <w:r>
        <w:rPr>
          <w:bCs/>
          <w:color w:val="FF0000"/>
        </w:rPr>
        <w:t>所以，面积为</w:t>
      </w:r>
    </w:p>
    <w:p w:rsidR="00E14FEC" w:rsidRDefault="00E14FEC" w:rsidP="00E14FEC">
      <w:pPr>
        <w:spacing w:line="360" w:lineRule="auto"/>
        <w:jc w:val="center"/>
        <w:textAlignment w:val="center"/>
        <w:rPr>
          <w:bCs/>
          <w:color w:val="FF0000"/>
        </w:rPr>
      </w:pPr>
      <w:r>
        <w:rPr>
          <w:bCs/>
          <w:color w:val="FF0000"/>
        </w:rPr>
        <w:object w:dxaOrig="1605" w:dyaOrig="285">
          <v:shape id="对象 593" o:spid="_x0000_i1125" type="#_x0000_t75" alt="eqId061597c3d8b840f9826ef6d1a6f0f42d" style="width:80.25pt;height:14.25pt;mso-wrap-style:square;mso-position-horizontal-relative:page;mso-position-vertical-relative:page" o:ole="">
            <v:imagedata r:id="rId196" o:title="eqId061597c3d8b840f9826ef6d1a6f0f42d"/>
          </v:shape>
          <o:OLEObject Type="Embed" ProgID="Equation.DSMT4" ShapeID="对象 593" DrawAspect="Content" ObjectID="_1677217349" r:id="rId197"/>
        </w:object>
      </w:r>
    </w:p>
    <w:p w:rsidR="00E14FEC" w:rsidRDefault="00E14FEC" w:rsidP="00E14FEC">
      <w:pPr>
        <w:spacing w:line="360" w:lineRule="auto"/>
        <w:jc w:val="left"/>
        <w:textAlignment w:val="center"/>
        <w:rPr>
          <w:bCs/>
          <w:color w:val="FF0000"/>
        </w:rPr>
      </w:pPr>
      <w:r>
        <w:rPr>
          <w:bCs/>
          <w:color w:val="FF0000"/>
        </w:rPr>
        <w:t>(4)[5]</w:t>
      </w:r>
      <w:r>
        <w:rPr>
          <w:bCs/>
          <w:color w:val="FF0000"/>
        </w:rPr>
        <w:t>消耗的电能等于电流做的功，为</w:t>
      </w:r>
    </w:p>
    <w:p w:rsidR="00E14FEC" w:rsidRDefault="00E14FEC" w:rsidP="00E14FEC">
      <w:pPr>
        <w:spacing w:line="360" w:lineRule="auto"/>
        <w:jc w:val="center"/>
        <w:textAlignment w:val="center"/>
        <w:rPr>
          <w:bCs/>
          <w:color w:val="FF0000"/>
        </w:rPr>
      </w:pPr>
      <w:r>
        <w:rPr>
          <w:bCs/>
          <w:color w:val="FF0000"/>
        </w:rPr>
        <w:object w:dxaOrig="2685" w:dyaOrig="285">
          <v:shape id="对象 594" o:spid="_x0000_i1126" type="#_x0000_t75" alt="eqId9941a937782944f69f412a11c1b73afe" style="width:134.25pt;height:14.25pt;mso-wrap-style:square;mso-position-horizontal-relative:page;mso-position-vertical-relative:page" o:ole="">
            <v:imagedata r:id="rId198" o:title="eqId9941a937782944f69f412a11c1b73afe"/>
          </v:shape>
          <o:OLEObject Type="Embed" ProgID="Equation.DSMT4" ShapeID="对象 594" DrawAspect="Content" ObjectID="_1677217350" r:id="rId199"/>
        </w:object>
      </w:r>
      <w:r>
        <w:rPr>
          <w:bCs/>
          <w:color w:val="FF0000"/>
        </w:rPr>
        <w:t xml:space="preserve"> </w:t>
      </w:r>
    </w:p>
    <w:p w:rsidR="00E14FEC" w:rsidRDefault="00E14FEC" w:rsidP="00E14FEC">
      <w:pPr>
        <w:spacing w:line="360" w:lineRule="auto"/>
        <w:jc w:val="left"/>
        <w:textAlignment w:val="center"/>
        <w:rPr>
          <w:bCs/>
          <w:color w:val="FF0000"/>
        </w:rPr>
      </w:pPr>
      <w:r>
        <w:rPr>
          <w:bCs/>
          <w:color w:val="FF0000"/>
        </w:rPr>
        <w:t>[6]</w:t>
      </w:r>
      <w:r>
        <w:rPr>
          <w:bCs/>
          <w:color w:val="FF0000"/>
        </w:rPr>
        <w:t>无人机消耗的最大能量为</w:t>
      </w:r>
    </w:p>
    <w:p w:rsidR="00E14FEC" w:rsidRDefault="00E14FEC" w:rsidP="00E14FEC">
      <w:pPr>
        <w:spacing w:line="360" w:lineRule="auto"/>
        <w:jc w:val="center"/>
        <w:textAlignment w:val="center"/>
        <w:rPr>
          <w:bCs/>
          <w:color w:val="FF0000"/>
        </w:rPr>
      </w:pPr>
      <w:r>
        <w:rPr>
          <w:bCs/>
          <w:color w:val="FF0000"/>
        </w:rPr>
        <w:object w:dxaOrig="9310" w:dyaOrig="405">
          <v:shape id="对象 595" o:spid="_x0000_i1127" type="#_x0000_t75" alt="eqId815eecf99d7e46e4b678355c6fdfce04" style="width:465.75pt;height:20.25pt;mso-wrap-style:square;mso-position-horizontal-relative:page;mso-position-vertical-relative:page" o:ole="">
            <v:imagedata r:id="rId200" o:title="eqId815eecf99d7e46e4b678355c6fdfce04"/>
          </v:shape>
          <o:OLEObject Type="Embed" ProgID="Equation.DSMT4" ShapeID="对象 595" DrawAspect="Content" ObjectID="_1677217351" r:id="rId201"/>
        </w:object>
      </w:r>
    </w:p>
    <w:p w:rsidR="00E14FEC" w:rsidRDefault="00E14FEC" w:rsidP="00E14FEC">
      <w:pPr>
        <w:spacing w:line="360" w:lineRule="auto"/>
        <w:jc w:val="left"/>
        <w:textAlignment w:val="center"/>
        <w:rPr>
          <w:bCs/>
          <w:color w:val="FF0000"/>
        </w:rPr>
      </w:pPr>
      <w:r>
        <w:rPr>
          <w:bCs/>
          <w:color w:val="FF0000"/>
        </w:rPr>
        <w:t>消耗这些能量需要的时间为</w:t>
      </w:r>
    </w:p>
    <w:p w:rsidR="00E14FEC" w:rsidRDefault="00E14FEC" w:rsidP="00E14FEC">
      <w:pPr>
        <w:spacing w:line="360" w:lineRule="auto"/>
        <w:jc w:val="center"/>
        <w:textAlignment w:val="center"/>
        <w:rPr>
          <w:bCs/>
          <w:color w:val="FF0000"/>
        </w:rPr>
      </w:pPr>
      <w:r>
        <w:rPr>
          <w:bCs/>
          <w:color w:val="FF0000"/>
        </w:rPr>
        <w:object w:dxaOrig="3525" w:dyaOrig="660">
          <v:shape id="对象 596" o:spid="_x0000_i1128" type="#_x0000_t75" alt="eqIdd1b2ad7319434e769ab08b54e8dbdfab" style="width:176.25pt;height:33pt;mso-wrap-style:square;mso-position-horizontal-relative:page;mso-position-vertical-relative:page" o:ole="">
            <v:imagedata r:id="rId202" o:title="eqIdd1b2ad7319434e769ab08b54e8dbdfab"/>
          </v:shape>
          <o:OLEObject Type="Embed" ProgID="Equation.DSMT4" ShapeID="对象 596" DrawAspect="Content" ObjectID="_1677217352" r:id="rId203"/>
        </w:object>
      </w:r>
      <w:r>
        <w:rPr>
          <w:bCs/>
          <w:color w:val="FF0000"/>
        </w:rPr>
        <w:t xml:space="preserve"> </w:t>
      </w:r>
    </w:p>
    <w:p w:rsidR="00E14FEC" w:rsidRDefault="00E14FEC" w:rsidP="00E14FEC">
      <w:pPr>
        <w:spacing w:line="360" w:lineRule="auto"/>
        <w:jc w:val="left"/>
        <w:textAlignment w:val="center"/>
        <w:rPr>
          <w:b/>
          <w:color w:val="FF0000"/>
          <w:szCs w:val="21"/>
        </w:rPr>
      </w:pPr>
      <w:r>
        <w:rPr>
          <w:bCs/>
          <w:color w:val="FF0000"/>
        </w:rPr>
        <w:t>(5)[7]</w:t>
      </w:r>
      <w:r>
        <w:rPr>
          <w:bCs/>
          <w:color w:val="FF0000"/>
        </w:rPr>
        <w:t>为了增大巡航时间，要求无人机的重量小，在体积相同的条件下，就要求制作无人机的材料密度比较小一些。</w:t>
      </w:r>
    </w:p>
    <w:p w:rsidR="00E14FEC" w:rsidRDefault="00E14FEC" w:rsidP="00E14FEC">
      <w:pPr>
        <w:spacing w:line="360" w:lineRule="auto"/>
        <w:jc w:val="center"/>
        <w:rPr>
          <w:b/>
          <w:color w:val="FF0000"/>
        </w:rPr>
      </w:pPr>
      <w:r>
        <w:rPr>
          <w:b/>
          <w:color w:val="000000"/>
          <w:szCs w:val="21"/>
        </w:rPr>
        <w:t>考点三</w:t>
      </w:r>
      <w:r>
        <w:rPr>
          <w:b/>
          <w:color w:val="000000"/>
          <w:szCs w:val="21"/>
        </w:rPr>
        <w:t xml:space="preserve">  </w:t>
      </w:r>
      <w:r>
        <w:rPr>
          <w:b/>
          <w:color w:val="000000"/>
          <w:szCs w:val="21"/>
        </w:rPr>
        <w:t>串并联电路电功的特点</w:t>
      </w:r>
    </w:p>
    <w:p w:rsidR="00E14FEC" w:rsidRDefault="00E14FEC" w:rsidP="00E14FEC">
      <w:pPr>
        <w:spacing w:line="360" w:lineRule="auto"/>
        <w:jc w:val="left"/>
        <w:textAlignment w:val="center"/>
        <w:rPr>
          <w:bCs/>
        </w:rPr>
      </w:pPr>
      <w:r>
        <w:rPr>
          <w:bCs/>
        </w:rPr>
        <w:t>21</w:t>
      </w:r>
      <w:r>
        <w:rPr>
          <w:bCs/>
        </w:rPr>
        <w:t>．（</w:t>
      </w:r>
      <w:r>
        <w:rPr>
          <w:bCs/>
        </w:rPr>
        <w:t>2021·</w:t>
      </w:r>
      <w:r>
        <w:rPr>
          <w:bCs/>
        </w:rPr>
        <w:t>合肥瑶海区</w:t>
      </w:r>
      <w:r>
        <w:rPr>
          <w:bCs/>
        </w:rPr>
        <w:t>·</w:t>
      </w:r>
      <w:r>
        <w:rPr>
          <w:bCs/>
        </w:rPr>
        <w:t>九年级期末）图所示的电路中，定值电阻阻值</w:t>
      </w:r>
      <w:r>
        <w:rPr>
          <w:bCs/>
          <w:i/>
        </w:rPr>
        <w:t>R</w:t>
      </w:r>
      <w:r>
        <w:rPr>
          <w:bCs/>
          <w:vertAlign w:val="subscript"/>
        </w:rPr>
        <w:t>1</w:t>
      </w:r>
      <w:r>
        <w:rPr>
          <w:bCs/>
        </w:rPr>
        <w:t>&lt;</w:t>
      </w:r>
      <w:r>
        <w:rPr>
          <w:bCs/>
          <w:i/>
        </w:rPr>
        <w:t>R</w:t>
      </w:r>
      <w:r>
        <w:rPr>
          <w:bCs/>
          <w:vertAlign w:val="subscript"/>
        </w:rPr>
        <w:t>2</w:t>
      </w:r>
      <w:r>
        <w:rPr>
          <w:bCs/>
        </w:rPr>
        <w:t>。闭合开关</w:t>
      </w:r>
      <w:r>
        <w:rPr>
          <w:bCs/>
        </w:rPr>
        <w:t>S</w:t>
      </w:r>
      <w:r>
        <w:rPr>
          <w:bCs/>
        </w:rPr>
        <w:t>后，电阻</w:t>
      </w:r>
      <w:r>
        <w:rPr>
          <w:bCs/>
          <w:i/>
        </w:rPr>
        <w:t>R</w:t>
      </w:r>
      <w:r>
        <w:rPr>
          <w:bCs/>
          <w:vertAlign w:val="subscript"/>
        </w:rPr>
        <w:t>1</w:t>
      </w:r>
      <w:r>
        <w:rPr>
          <w:bCs/>
        </w:rPr>
        <w:t>、</w:t>
      </w:r>
      <w:r>
        <w:rPr>
          <w:bCs/>
          <w:i/>
        </w:rPr>
        <w:t>R</w:t>
      </w:r>
      <w:r>
        <w:rPr>
          <w:bCs/>
          <w:vertAlign w:val="subscript"/>
        </w:rPr>
        <w:t>2</w:t>
      </w:r>
      <w:r>
        <w:rPr>
          <w:bCs/>
        </w:rPr>
        <w:t>两端的电压分别为</w:t>
      </w:r>
      <w:r>
        <w:rPr>
          <w:bCs/>
          <w:i/>
        </w:rPr>
        <w:t>U</w:t>
      </w:r>
      <w:r>
        <w:rPr>
          <w:bCs/>
          <w:vertAlign w:val="subscript"/>
        </w:rPr>
        <w:t>1</w:t>
      </w:r>
      <w:r>
        <w:rPr>
          <w:bCs/>
        </w:rPr>
        <w:t>、</w:t>
      </w:r>
      <w:r>
        <w:rPr>
          <w:bCs/>
          <w:i/>
        </w:rPr>
        <w:t>U</w:t>
      </w:r>
      <w:r>
        <w:rPr>
          <w:bCs/>
          <w:vertAlign w:val="subscript"/>
        </w:rPr>
        <w:t>2</w:t>
      </w:r>
      <w:r>
        <w:rPr>
          <w:bCs/>
        </w:rPr>
        <w:t>，通过电阻</w:t>
      </w:r>
      <w:r>
        <w:rPr>
          <w:bCs/>
          <w:i/>
        </w:rPr>
        <w:t>R</w:t>
      </w:r>
      <w:r>
        <w:rPr>
          <w:bCs/>
          <w:vertAlign w:val="subscript"/>
        </w:rPr>
        <w:t>1</w:t>
      </w:r>
      <w:r>
        <w:rPr>
          <w:bCs/>
        </w:rPr>
        <w:t>、</w:t>
      </w:r>
      <w:r>
        <w:rPr>
          <w:bCs/>
          <w:i/>
        </w:rPr>
        <w:t>R</w:t>
      </w:r>
      <w:r>
        <w:rPr>
          <w:bCs/>
          <w:vertAlign w:val="subscript"/>
        </w:rPr>
        <w:t>2</w:t>
      </w:r>
      <w:r>
        <w:rPr>
          <w:bCs/>
        </w:rPr>
        <w:t>的电流分别为</w:t>
      </w:r>
      <w:r>
        <w:rPr>
          <w:bCs/>
          <w:i/>
        </w:rPr>
        <w:t>I</w:t>
      </w:r>
      <w:r>
        <w:rPr>
          <w:bCs/>
          <w:vertAlign w:val="subscript"/>
        </w:rPr>
        <w:t>1</w:t>
      </w:r>
      <w:r>
        <w:rPr>
          <w:bCs/>
        </w:rPr>
        <w:t>、</w:t>
      </w:r>
      <w:r>
        <w:rPr>
          <w:bCs/>
          <w:i/>
        </w:rPr>
        <w:t>I</w:t>
      </w:r>
      <w:r>
        <w:rPr>
          <w:bCs/>
          <w:vertAlign w:val="subscript"/>
        </w:rPr>
        <w:t>2</w:t>
      </w:r>
      <w:r>
        <w:rPr>
          <w:bCs/>
        </w:rPr>
        <w:t>，电流通过电阻</w:t>
      </w:r>
      <w:r>
        <w:rPr>
          <w:bCs/>
          <w:i/>
        </w:rPr>
        <w:t>R</w:t>
      </w:r>
      <w:r>
        <w:rPr>
          <w:bCs/>
          <w:vertAlign w:val="subscript"/>
        </w:rPr>
        <w:t>1</w:t>
      </w:r>
      <w:r>
        <w:rPr>
          <w:bCs/>
        </w:rPr>
        <w:t>、</w:t>
      </w:r>
      <w:r>
        <w:rPr>
          <w:bCs/>
          <w:i/>
        </w:rPr>
        <w:t>R</w:t>
      </w:r>
      <w:r>
        <w:rPr>
          <w:bCs/>
          <w:vertAlign w:val="subscript"/>
        </w:rPr>
        <w:t>2</w:t>
      </w:r>
      <w:r>
        <w:rPr>
          <w:bCs/>
        </w:rPr>
        <w:t>做功的功率分别为</w:t>
      </w:r>
      <w:r>
        <w:rPr>
          <w:bCs/>
          <w:i/>
        </w:rPr>
        <w:t>P</w:t>
      </w:r>
      <w:r>
        <w:rPr>
          <w:bCs/>
          <w:vertAlign w:val="subscript"/>
        </w:rPr>
        <w:t>1</w:t>
      </w:r>
      <w:r>
        <w:rPr>
          <w:bCs/>
        </w:rPr>
        <w:t>、</w:t>
      </w:r>
      <w:r>
        <w:rPr>
          <w:bCs/>
          <w:i/>
        </w:rPr>
        <w:t>P</w:t>
      </w:r>
      <w:r>
        <w:rPr>
          <w:bCs/>
          <w:vertAlign w:val="subscript"/>
        </w:rPr>
        <w:t>2</w:t>
      </w:r>
      <w:r>
        <w:rPr>
          <w:bCs/>
        </w:rPr>
        <w:t>；在相等的时间内，电流通过电阻</w:t>
      </w:r>
      <w:r>
        <w:rPr>
          <w:bCs/>
          <w:i/>
        </w:rPr>
        <w:t>R</w:t>
      </w:r>
      <w:r>
        <w:rPr>
          <w:bCs/>
          <w:vertAlign w:val="subscript"/>
        </w:rPr>
        <w:t>1</w:t>
      </w:r>
      <w:r>
        <w:rPr>
          <w:bCs/>
        </w:rPr>
        <w:t>、</w:t>
      </w:r>
      <w:r>
        <w:rPr>
          <w:bCs/>
          <w:i/>
        </w:rPr>
        <w:t>R</w:t>
      </w:r>
      <w:r>
        <w:rPr>
          <w:bCs/>
          <w:vertAlign w:val="subscript"/>
        </w:rPr>
        <w:t>2</w:t>
      </w:r>
      <w:r>
        <w:rPr>
          <w:bCs/>
        </w:rPr>
        <w:t>做的功分别为</w:t>
      </w:r>
      <w:r>
        <w:rPr>
          <w:bCs/>
          <w:i/>
        </w:rPr>
        <w:t>W</w:t>
      </w:r>
      <w:r>
        <w:rPr>
          <w:bCs/>
          <w:vertAlign w:val="subscript"/>
        </w:rPr>
        <w:t>1</w:t>
      </w:r>
      <w:r>
        <w:rPr>
          <w:bCs/>
        </w:rPr>
        <w:t>、</w:t>
      </w:r>
      <w:r>
        <w:rPr>
          <w:bCs/>
          <w:i/>
        </w:rPr>
        <w:t>W</w:t>
      </w:r>
      <w:r>
        <w:rPr>
          <w:bCs/>
          <w:vertAlign w:val="subscript"/>
        </w:rPr>
        <w:t>2</w:t>
      </w:r>
      <w:r>
        <w:rPr>
          <w:bCs/>
        </w:rPr>
        <w:t>。下列判断中正确的是（　　）</w:t>
      </w:r>
    </w:p>
    <w:p w:rsidR="00E14FEC" w:rsidRDefault="00E14FEC" w:rsidP="00E14FEC">
      <w:pPr>
        <w:spacing w:line="360" w:lineRule="auto"/>
        <w:jc w:val="left"/>
        <w:textAlignment w:val="center"/>
        <w:rPr>
          <w:bCs/>
        </w:rPr>
      </w:pPr>
      <w:r>
        <w:rPr>
          <w:bCs/>
          <w:noProof/>
        </w:rPr>
        <w:lastRenderedPageBreak/>
        <w:drawing>
          <wp:inline distT="0" distB="0" distL="0" distR="0">
            <wp:extent cx="1435100" cy="1169670"/>
            <wp:effectExtent l="0" t="0" r="0" b="0"/>
            <wp:docPr id="19" name="图片 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1435100" cy="1169670"/>
                    </a:xfrm>
                    <a:prstGeom prst="rect">
                      <a:avLst/>
                    </a:prstGeom>
                    <a:noFill/>
                    <a:ln>
                      <a:noFill/>
                    </a:ln>
                  </pic:spPr>
                </pic:pic>
              </a:graphicData>
            </a:graphic>
          </wp:inline>
        </w:drawing>
      </w:r>
    </w:p>
    <w:p w:rsidR="00E14FEC" w:rsidRDefault="00E14FEC" w:rsidP="00E14FEC">
      <w:pPr>
        <w:tabs>
          <w:tab w:val="left" w:pos="2076"/>
          <w:tab w:val="left" w:pos="4153"/>
          <w:tab w:val="left" w:pos="6229"/>
        </w:tabs>
        <w:spacing w:line="360" w:lineRule="auto"/>
        <w:jc w:val="left"/>
        <w:textAlignment w:val="center"/>
        <w:rPr>
          <w:bCs/>
        </w:rPr>
      </w:pPr>
      <w:r>
        <w:rPr>
          <w:bCs/>
        </w:rPr>
        <w:t>A</w:t>
      </w:r>
      <w:r>
        <w:rPr>
          <w:bCs/>
        </w:rPr>
        <w:t>．</w:t>
      </w:r>
      <w:r>
        <w:rPr>
          <w:bCs/>
          <w:i/>
        </w:rPr>
        <w:t>I</w:t>
      </w:r>
      <w:r>
        <w:rPr>
          <w:bCs/>
          <w:vertAlign w:val="subscript"/>
        </w:rPr>
        <w:t>1</w:t>
      </w:r>
      <w:r>
        <w:rPr>
          <w:bCs/>
        </w:rPr>
        <w:t>=</w:t>
      </w:r>
      <w:r>
        <w:rPr>
          <w:bCs/>
          <w:i/>
        </w:rPr>
        <w:t>I</w:t>
      </w:r>
      <w:r>
        <w:rPr>
          <w:bCs/>
          <w:vertAlign w:val="subscript"/>
        </w:rPr>
        <w:t>2</w:t>
      </w:r>
      <w:r>
        <w:rPr>
          <w:bCs/>
        </w:rPr>
        <w:tab/>
        <w:t>B</w:t>
      </w:r>
      <w:r>
        <w:rPr>
          <w:bCs/>
        </w:rPr>
        <w:t>．</w:t>
      </w:r>
      <w:r>
        <w:rPr>
          <w:bCs/>
          <w:i/>
        </w:rPr>
        <w:t>U</w:t>
      </w:r>
      <w:r>
        <w:rPr>
          <w:bCs/>
          <w:vertAlign w:val="subscript"/>
        </w:rPr>
        <w:t>1</w:t>
      </w:r>
      <w:r>
        <w:rPr>
          <w:bCs/>
        </w:rPr>
        <w:t>=</w:t>
      </w:r>
      <w:r>
        <w:rPr>
          <w:bCs/>
          <w:i/>
        </w:rPr>
        <w:t>U</w:t>
      </w:r>
      <w:r>
        <w:rPr>
          <w:bCs/>
          <w:vertAlign w:val="subscript"/>
        </w:rPr>
        <w:t>2</w:t>
      </w:r>
      <w:r>
        <w:rPr>
          <w:bCs/>
        </w:rPr>
        <w:tab/>
        <w:t>C</w:t>
      </w:r>
      <w:r>
        <w:rPr>
          <w:bCs/>
        </w:rPr>
        <w:t>．</w:t>
      </w:r>
      <w:r>
        <w:rPr>
          <w:bCs/>
          <w:i/>
        </w:rPr>
        <w:t>P</w:t>
      </w:r>
      <w:r>
        <w:rPr>
          <w:bCs/>
          <w:vertAlign w:val="subscript"/>
        </w:rPr>
        <w:t>1</w:t>
      </w:r>
      <w:r>
        <w:rPr>
          <w:bCs/>
        </w:rPr>
        <w:t>=</w:t>
      </w:r>
      <w:r>
        <w:rPr>
          <w:bCs/>
          <w:i/>
        </w:rPr>
        <w:t>P</w:t>
      </w:r>
      <w:r>
        <w:rPr>
          <w:bCs/>
          <w:vertAlign w:val="subscript"/>
        </w:rPr>
        <w:t>2</w:t>
      </w:r>
      <w:r>
        <w:rPr>
          <w:bCs/>
        </w:rPr>
        <w:tab/>
        <w:t>D</w:t>
      </w:r>
      <w:r>
        <w:rPr>
          <w:bCs/>
        </w:rPr>
        <w:t>．</w:t>
      </w:r>
      <w:r>
        <w:rPr>
          <w:bCs/>
          <w:i/>
        </w:rPr>
        <w:t>W</w:t>
      </w:r>
      <w:r>
        <w:rPr>
          <w:bCs/>
          <w:vertAlign w:val="subscript"/>
        </w:rPr>
        <w:t>1</w:t>
      </w:r>
      <w:r>
        <w:rPr>
          <w:bCs/>
        </w:rPr>
        <w:t>=</w:t>
      </w:r>
      <w:r>
        <w:rPr>
          <w:bCs/>
          <w:i/>
        </w:rPr>
        <w:t>W</w:t>
      </w:r>
      <w:r>
        <w:rPr>
          <w:bCs/>
          <w:vertAlign w:val="subscript"/>
        </w:rPr>
        <w:t>2</w:t>
      </w:r>
    </w:p>
    <w:p w:rsidR="00E14FEC" w:rsidRDefault="00E14FEC" w:rsidP="00E14FEC">
      <w:pPr>
        <w:spacing w:line="360" w:lineRule="auto"/>
        <w:jc w:val="left"/>
        <w:textAlignment w:val="center"/>
        <w:rPr>
          <w:bCs/>
          <w:color w:val="FF0000"/>
        </w:rPr>
      </w:pPr>
      <w:r>
        <w:rPr>
          <w:bCs/>
          <w:color w:val="FF0000"/>
        </w:rPr>
        <w:t>【答案】</w:t>
      </w:r>
      <w:r>
        <w:rPr>
          <w:bCs/>
          <w:color w:val="FF0000"/>
        </w:rPr>
        <w:t>B</w:t>
      </w:r>
    </w:p>
    <w:p w:rsidR="00E14FEC" w:rsidRDefault="00E14FEC" w:rsidP="00E14FEC">
      <w:pPr>
        <w:spacing w:line="360" w:lineRule="auto"/>
        <w:jc w:val="left"/>
        <w:textAlignment w:val="center"/>
        <w:rPr>
          <w:bCs/>
          <w:color w:val="FF0000"/>
        </w:rPr>
      </w:pPr>
      <w:r>
        <w:rPr>
          <w:bCs/>
          <w:color w:val="FF0000"/>
        </w:rPr>
        <w:t>【解析】</w:t>
      </w:r>
    </w:p>
    <w:p w:rsidR="00E14FEC" w:rsidRDefault="00E14FEC" w:rsidP="00E14FEC">
      <w:pPr>
        <w:spacing w:line="360" w:lineRule="auto"/>
        <w:jc w:val="left"/>
        <w:textAlignment w:val="center"/>
        <w:rPr>
          <w:bCs/>
          <w:color w:val="FF0000"/>
        </w:rPr>
      </w:pPr>
      <w:r>
        <w:rPr>
          <w:bCs/>
          <w:color w:val="FF0000"/>
        </w:rPr>
        <w:t>AB</w:t>
      </w:r>
      <w:r>
        <w:rPr>
          <w:bCs/>
          <w:color w:val="FF0000"/>
        </w:rPr>
        <w:t>．由图可知，闭合开关</w:t>
      </w:r>
      <w:r>
        <w:rPr>
          <w:bCs/>
          <w:color w:val="FF0000"/>
        </w:rPr>
        <w:t>S</w:t>
      </w:r>
      <w:r>
        <w:rPr>
          <w:bCs/>
          <w:color w:val="FF0000"/>
        </w:rPr>
        <w:t>后，电阻</w:t>
      </w:r>
      <w:r>
        <w:rPr>
          <w:bCs/>
          <w:i/>
          <w:color w:val="FF0000"/>
        </w:rPr>
        <w:t>R</w:t>
      </w:r>
      <w:r>
        <w:rPr>
          <w:bCs/>
          <w:color w:val="FF0000"/>
          <w:vertAlign w:val="subscript"/>
        </w:rPr>
        <w:t>1</w:t>
      </w:r>
      <w:r>
        <w:rPr>
          <w:bCs/>
          <w:color w:val="FF0000"/>
        </w:rPr>
        <w:t>、</w:t>
      </w:r>
      <w:r>
        <w:rPr>
          <w:bCs/>
          <w:i/>
          <w:color w:val="FF0000"/>
        </w:rPr>
        <w:t>R</w:t>
      </w:r>
      <w:r>
        <w:rPr>
          <w:bCs/>
          <w:color w:val="FF0000"/>
          <w:vertAlign w:val="subscript"/>
        </w:rPr>
        <w:t>2</w:t>
      </w:r>
      <w:r>
        <w:rPr>
          <w:bCs/>
          <w:color w:val="FF0000"/>
        </w:rPr>
        <w:t>并联，因并联电路中各支路两端的电压与电源电压相等，则</w:t>
      </w:r>
    </w:p>
    <w:p w:rsidR="00E14FEC" w:rsidRDefault="00E14FEC" w:rsidP="00E14FEC">
      <w:pPr>
        <w:spacing w:line="360" w:lineRule="auto"/>
        <w:jc w:val="center"/>
        <w:textAlignment w:val="center"/>
        <w:rPr>
          <w:bCs/>
          <w:color w:val="FF0000"/>
        </w:rPr>
      </w:pPr>
      <w:r>
        <w:rPr>
          <w:bCs/>
          <w:i/>
          <w:color w:val="FF0000"/>
        </w:rPr>
        <w:t>U</w:t>
      </w:r>
      <w:r>
        <w:rPr>
          <w:bCs/>
          <w:color w:val="FF0000"/>
          <w:vertAlign w:val="subscript"/>
        </w:rPr>
        <w:t>1</w:t>
      </w:r>
      <w:r>
        <w:rPr>
          <w:bCs/>
          <w:color w:val="FF0000"/>
        </w:rPr>
        <w:t>=</w:t>
      </w:r>
      <w:r>
        <w:rPr>
          <w:bCs/>
          <w:i/>
          <w:color w:val="FF0000"/>
        </w:rPr>
        <w:t>U</w:t>
      </w:r>
      <w:r>
        <w:rPr>
          <w:bCs/>
          <w:color w:val="FF0000"/>
          <w:vertAlign w:val="subscript"/>
        </w:rPr>
        <w:t>2</w:t>
      </w:r>
    </w:p>
    <w:p w:rsidR="00E14FEC" w:rsidRDefault="00E14FEC" w:rsidP="00E14FEC">
      <w:pPr>
        <w:spacing w:line="360" w:lineRule="auto"/>
        <w:jc w:val="left"/>
        <w:textAlignment w:val="center"/>
        <w:rPr>
          <w:bCs/>
          <w:color w:val="FF0000"/>
        </w:rPr>
      </w:pPr>
      <w:r>
        <w:rPr>
          <w:bCs/>
          <w:color w:val="FF0000"/>
        </w:rPr>
        <w:t>由题知</w:t>
      </w:r>
      <w:r>
        <w:rPr>
          <w:bCs/>
          <w:i/>
          <w:color w:val="FF0000"/>
        </w:rPr>
        <w:t>R</w:t>
      </w:r>
      <w:r>
        <w:rPr>
          <w:bCs/>
          <w:color w:val="FF0000"/>
          <w:vertAlign w:val="subscript"/>
        </w:rPr>
        <w:t>1</w:t>
      </w:r>
      <w:r>
        <w:rPr>
          <w:bCs/>
          <w:color w:val="FF0000"/>
        </w:rPr>
        <w:t>&lt;</w:t>
      </w:r>
      <w:r>
        <w:rPr>
          <w:bCs/>
          <w:i/>
          <w:color w:val="FF0000"/>
        </w:rPr>
        <w:t>R</w:t>
      </w:r>
      <w:r>
        <w:rPr>
          <w:bCs/>
          <w:color w:val="FF0000"/>
          <w:vertAlign w:val="subscript"/>
        </w:rPr>
        <w:t>2</w:t>
      </w:r>
      <w:r>
        <w:rPr>
          <w:bCs/>
          <w:color w:val="FF0000"/>
        </w:rPr>
        <w:t>且电压相等，由</w:t>
      </w:r>
      <w:r>
        <w:rPr>
          <w:bCs/>
          <w:color w:val="FF0000"/>
        </w:rPr>
        <w:object w:dxaOrig="657" w:dyaOrig="622">
          <v:shape id="对象 604" o:spid="_x0000_i1129" type="#_x0000_t75" alt="eqIdf3115f25231f4b2c93d32d34de3dfc33" style="width:33pt;height:30.75pt;mso-wrap-style:square;mso-position-horizontal-relative:page;mso-position-vertical-relative:page" o:ole="">
            <v:imagedata r:id="rId205" o:title="eqIdf3115f25231f4b2c93d32d34de3dfc33"/>
          </v:shape>
          <o:OLEObject Type="Embed" ProgID="Equation.DSMT4" ShapeID="对象 604" DrawAspect="Content" ObjectID="_1677217353" r:id="rId206"/>
        </w:object>
      </w:r>
      <w:r>
        <w:rPr>
          <w:bCs/>
          <w:color w:val="FF0000"/>
        </w:rPr>
        <w:t>可知</w:t>
      </w:r>
    </w:p>
    <w:p w:rsidR="00E14FEC" w:rsidRDefault="00E14FEC" w:rsidP="00E14FEC">
      <w:pPr>
        <w:spacing w:line="360" w:lineRule="auto"/>
        <w:jc w:val="center"/>
        <w:textAlignment w:val="center"/>
        <w:rPr>
          <w:bCs/>
          <w:color w:val="FF0000"/>
        </w:rPr>
      </w:pPr>
      <w:r>
        <w:rPr>
          <w:bCs/>
          <w:i/>
          <w:color w:val="FF0000"/>
        </w:rPr>
        <w:t>I</w:t>
      </w:r>
      <w:r>
        <w:rPr>
          <w:bCs/>
          <w:color w:val="FF0000"/>
          <w:vertAlign w:val="subscript"/>
        </w:rPr>
        <w:t>1</w:t>
      </w:r>
      <w:r>
        <w:rPr>
          <w:bCs/>
          <w:color w:val="FF0000"/>
        </w:rPr>
        <w:t>＞</w:t>
      </w:r>
      <w:r>
        <w:rPr>
          <w:bCs/>
          <w:color w:val="FF0000"/>
        </w:rPr>
        <w:t>I</w:t>
      </w:r>
      <w:r>
        <w:rPr>
          <w:bCs/>
          <w:color w:val="FF0000"/>
          <w:vertAlign w:val="subscript"/>
        </w:rPr>
        <w:t>2</w:t>
      </w:r>
    </w:p>
    <w:p w:rsidR="00E14FEC" w:rsidRDefault="00E14FEC" w:rsidP="00E14FEC">
      <w:pPr>
        <w:spacing w:line="360" w:lineRule="auto"/>
        <w:jc w:val="left"/>
        <w:textAlignment w:val="center"/>
        <w:rPr>
          <w:bCs/>
          <w:color w:val="FF0000"/>
        </w:rPr>
      </w:pPr>
      <w:r>
        <w:rPr>
          <w:bCs/>
          <w:color w:val="FF0000"/>
        </w:rPr>
        <w:t>故</w:t>
      </w:r>
      <w:r>
        <w:rPr>
          <w:bCs/>
          <w:color w:val="FF0000"/>
        </w:rPr>
        <w:t>A</w:t>
      </w:r>
      <w:r>
        <w:rPr>
          <w:bCs/>
          <w:color w:val="FF0000"/>
        </w:rPr>
        <w:t>错误，故</w:t>
      </w:r>
      <w:r>
        <w:rPr>
          <w:bCs/>
          <w:color w:val="FF0000"/>
        </w:rPr>
        <w:t>B</w:t>
      </w:r>
      <w:r>
        <w:rPr>
          <w:bCs/>
          <w:color w:val="FF0000"/>
        </w:rPr>
        <w:t>正确；</w:t>
      </w:r>
    </w:p>
    <w:p w:rsidR="00E14FEC" w:rsidRDefault="00E14FEC" w:rsidP="00E14FEC">
      <w:pPr>
        <w:spacing w:line="360" w:lineRule="auto"/>
        <w:jc w:val="left"/>
        <w:textAlignment w:val="center"/>
        <w:rPr>
          <w:bCs/>
          <w:color w:val="FF0000"/>
        </w:rPr>
      </w:pPr>
      <w:r>
        <w:rPr>
          <w:bCs/>
          <w:color w:val="FF0000"/>
        </w:rPr>
        <w:t>C</w:t>
      </w:r>
      <w:r>
        <w:rPr>
          <w:bCs/>
          <w:color w:val="FF0000"/>
        </w:rPr>
        <w:t>．因为</w:t>
      </w:r>
      <w:r>
        <w:rPr>
          <w:bCs/>
          <w:i/>
          <w:color w:val="FF0000"/>
        </w:rPr>
        <w:t>U</w:t>
      </w:r>
      <w:r>
        <w:rPr>
          <w:bCs/>
          <w:color w:val="FF0000"/>
          <w:vertAlign w:val="subscript"/>
        </w:rPr>
        <w:t>1</w:t>
      </w:r>
      <w:r>
        <w:rPr>
          <w:bCs/>
          <w:color w:val="FF0000"/>
        </w:rPr>
        <w:t>=</w:t>
      </w:r>
      <w:r>
        <w:rPr>
          <w:bCs/>
          <w:i/>
          <w:color w:val="FF0000"/>
        </w:rPr>
        <w:t>U</w:t>
      </w:r>
      <w:r>
        <w:rPr>
          <w:bCs/>
          <w:color w:val="FF0000"/>
          <w:vertAlign w:val="subscript"/>
        </w:rPr>
        <w:t>2</w:t>
      </w:r>
      <w:r>
        <w:rPr>
          <w:bCs/>
          <w:color w:val="FF0000"/>
        </w:rPr>
        <w:t>，</w:t>
      </w:r>
      <w:r>
        <w:rPr>
          <w:bCs/>
          <w:i/>
          <w:color w:val="FF0000"/>
        </w:rPr>
        <w:t>I</w:t>
      </w:r>
      <w:r>
        <w:rPr>
          <w:bCs/>
          <w:color w:val="FF0000"/>
          <w:vertAlign w:val="subscript"/>
        </w:rPr>
        <w:t>1</w:t>
      </w:r>
      <w:r>
        <w:rPr>
          <w:bCs/>
          <w:color w:val="FF0000"/>
        </w:rPr>
        <w:t>＞</w:t>
      </w:r>
      <w:r>
        <w:rPr>
          <w:bCs/>
          <w:i/>
          <w:color w:val="FF0000"/>
        </w:rPr>
        <w:t>I</w:t>
      </w:r>
      <w:r>
        <w:rPr>
          <w:bCs/>
          <w:color w:val="FF0000"/>
          <w:vertAlign w:val="subscript"/>
        </w:rPr>
        <w:t>2</w:t>
      </w:r>
      <w:r>
        <w:rPr>
          <w:bCs/>
          <w:color w:val="FF0000"/>
        </w:rPr>
        <w:t>，所以由</w:t>
      </w:r>
      <w:r>
        <w:rPr>
          <w:bCs/>
          <w:i/>
          <w:color w:val="FF0000"/>
        </w:rPr>
        <w:t>P</w:t>
      </w:r>
      <w:r>
        <w:rPr>
          <w:bCs/>
          <w:color w:val="FF0000"/>
        </w:rPr>
        <w:t>=</w:t>
      </w:r>
      <w:r>
        <w:rPr>
          <w:bCs/>
          <w:i/>
          <w:color w:val="FF0000"/>
        </w:rPr>
        <w:t>UI</w:t>
      </w:r>
      <w:r>
        <w:rPr>
          <w:bCs/>
          <w:color w:val="FF0000"/>
        </w:rPr>
        <w:t>可知，它们的电功率关系为</w:t>
      </w:r>
    </w:p>
    <w:p w:rsidR="00E14FEC" w:rsidRDefault="00E14FEC" w:rsidP="00E14FEC">
      <w:pPr>
        <w:spacing w:line="360" w:lineRule="auto"/>
        <w:jc w:val="center"/>
        <w:textAlignment w:val="center"/>
        <w:rPr>
          <w:bCs/>
          <w:color w:val="FF0000"/>
        </w:rPr>
      </w:pPr>
      <w:r>
        <w:rPr>
          <w:bCs/>
          <w:i/>
          <w:color w:val="FF0000"/>
        </w:rPr>
        <w:t>P</w:t>
      </w:r>
      <w:r>
        <w:rPr>
          <w:bCs/>
          <w:color w:val="FF0000"/>
          <w:vertAlign w:val="subscript"/>
        </w:rPr>
        <w:t>1</w:t>
      </w:r>
      <w:r>
        <w:rPr>
          <w:bCs/>
          <w:color w:val="FF0000"/>
        </w:rPr>
        <w:t>＞</w:t>
      </w:r>
      <w:r>
        <w:rPr>
          <w:bCs/>
          <w:i/>
          <w:color w:val="FF0000"/>
        </w:rPr>
        <w:t>P</w:t>
      </w:r>
      <w:r>
        <w:rPr>
          <w:bCs/>
          <w:color w:val="FF0000"/>
          <w:vertAlign w:val="subscript"/>
        </w:rPr>
        <w:t>2</w:t>
      </w:r>
    </w:p>
    <w:p w:rsidR="00E14FEC" w:rsidRDefault="00E14FEC" w:rsidP="00E14FEC">
      <w:pPr>
        <w:spacing w:line="360" w:lineRule="auto"/>
        <w:jc w:val="left"/>
        <w:textAlignment w:val="center"/>
        <w:rPr>
          <w:bCs/>
          <w:color w:val="FF0000"/>
        </w:rPr>
      </w:pPr>
      <w:r>
        <w:rPr>
          <w:bCs/>
          <w:color w:val="FF0000"/>
        </w:rPr>
        <w:t>故</w:t>
      </w:r>
      <w:r>
        <w:rPr>
          <w:bCs/>
          <w:color w:val="FF0000"/>
        </w:rPr>
        <w:t>C</w:t>
      </w:r>
      <w:r>
        <w:rPr>
          <w:bCs/>
          <w:color w:val="FF0000"/>
        </w:rPr>
        <w:t>错误；</w:t>
      </w:r>
    </w:p>
    <w:p w:rsidR="00E14FEC" w:rsidRDefault="00E14FEC" w:rsidP="00E14FEC">
      <w:pPr>
        <w:spacing w:line="360" w:lineRule="auto"/>
        <w:jc w:val="left"/>
        <w:textAlignment w:val="center"/>
        <w:rPr>
          <w:bCs/>
          <w:color w:val="FF0000"/>
        </w:rPr>
      </w:pPr>
      <w:r>
        <w:rPr>
          <w:bCs/>
          <w:color w:val="FF0000"/>
        </w:rPr>
        <w:t>D</w:t>
      </w:r>
      <w:r>
        <w:rPr>
          <w:bCs/>
          <w:color w:val="FF0000"/>
        </w:rPr>
        <w:t>．由</w:t>
      </w:r>
      <w:r>
        <w:rPr>
          <w:bCs/>
          <w:i/>
          <w:color w:val="FF0000"/>
        </w:rPr>
        <w:t>W</w:t>
      </w:r>
      <w:r>
        <w:rPr>
          <w:bCs/>
          <w:color w:val="FF0000"/>
        </w:rPr>
        <w:t>=</w:t>
      </w:r>
      <w:proofErr w:type="spellStart"/>
      <w:r>
        <w:rPr>
          <w:bCs/>
          <w:i/>
          <w:color w:val="FF0000"/>
        </w:rPr>
        <w:t>Pt</w:t>
      </w:r>
      <w:proofErr w:type="spellEnd"/>
      <w:r>
        <w:rPr>
          <w:bCs/>
          <w:color w:val="FF0000"/>
        </w:rPr>
        <w:t>可知，相同时间</w:t>
      </w:r>
      <w:r>
        <w:rPr>
          <w:bCs/>
          <w:i/>
          <w:color w:val="FF0000"/>
        </w:rPr>
        <w:t>t</w:t>
      </w:r>
      <w:r>
        <w:rPr>
          <w:bCs/>
          <w:color w:val="FF0000"/>
        </w:rPr>
        <w:t>内它们消耗的电能关系为</w:t>
      </w:r>
    </w:p>
    <w:p w:rsidR="00E14FEC" w:rsidRDefault="00E14FEC" w:rsidP="00E14FEC">
      <w:pPr>
        <w:spacing w:line="360" w:lineRule="auto"/>
        <w:jc w:val="center"/>
        <w:textAlignment w:val="center"/>
        <w:rPr>
          <w:bCs/>
          <w:color w:val="FF0000"/>
        </w:rPr>
      </w:pPr>
      <w:r>
        <w:rPr>
          <w:bCs/>
          <w:i/>
          <w:color w:val="FF0000"/>
        </w:rPr>
        <w:t>W</w:t>
      </w:r>
      <w:r>
        <w:rPr>
          <w:bCs/>
          <w:color w:val="FF0000"/>
          <w:vertAlign w:val="subscript"/>
        </w:rPr>
        <w:t>1</w:t>
      </w:r>
      <w:r>
        <w:rPr>
          <w:bCs/>
          <w:color w:val="FF0000"/>
        </w:rPr>
        <w:t>＞</w:t>
      </w:r>
      <w:r>
        <w:rPr>
          <w:bCs/>
          <w:i/>
          <w:color w:val="FF0000"/>
        </w:rPr>
        <w:t>W</w:t>
      </w:r>
      <w:r>
        <w:rPr>
          <w:bCs/>
          <w:color w:val="FF0000"/>
          <w:vertAlign w:val="subscript"/>
        </w:rPr>
        <w:t>2</w:t>
      </w:r>
    </w:p>
    <w:p w:rsidR="00E14FEC" w:rsidRDefault="00E14FEC" w:rsidP="00E14FEC">
      <w:pPr>
        <w:spacing w:line="360" w:lineRule="auto"/>
        <w:jc w:val="left"/>
        <w:textAlignment w:val="center"/>
        <w:rPr>
          <w:bCs/>
          <w:color w:val="FF0000"/>
        </w:rPr>
      </w:pPr>
      <w:r>
        <w:rPr>
          <w:bCs/>
          <w:color w:val="FF0000"/>
        </w:rPr>
        <w:t>故</w:t>
      </w:r>
      <w:r>
        <w:rPr>
          <w:bCs/>
          <w:color w:val="FF0000"/>
        </w:rPr>
        <w:t>D</w:t>
      </w:r>
      <w:r>
        <w:rPr>
          <w:bCs/>
          <w:color w:val="FF0000"/>
        </w:rPr>
        <w:t>错误。</w:t>
      </w:r>
    </w:p>
    <w:p w:rsidR="00E14FEC" w:rsidRDefault="00E14FEC" w:rsidP="00E14FEC">
      <w:pPr>
        <w:spacing w:line="360" w:lineRule="auto"/>
        <w:jc w:val="left"/>
        <w:textAlignment w:val="center"/>
        <w:rPr>
          <w:bCs/>
          <w:color w:val="FF0000"/>
        </w:rPr>
      </w:pPr>
      <w:r>
        <w:rPr>
          <w:bCs/>
          <w:color w:val="FF0000"/>
        </w:rPr>
        <w:t>故选</w:t>
      </w:r>
      <w:r>
        <w:rPr>
          <w:bCs/>
          <w:color w:val="FF0000"/>
        </w:rPr>
        <w:t>B</w:t>
      </w:r>
      <w:r>
        <w:rPr>
          <w:bCs/>
          <w:color w:val="FF0000"/>
        </w:rPr>
        <w:t>。</w:t>
      </w:r>
    </w:p>
    <w:p w:rsidR="00E14FEC" w:rsidRDefault="00E14FEC" w:rsidP="00E14FEC">
      <w:pPr>
        <w:spacing w:line="360" w:lineRule="auto"/>
        <w:jc w:val="left"/>
        <w:textAlignment w:val="center"/>
        <w:rPr>
          <w:bCs/>
        </w:rPr>
      </w:pPr>
      <w:r>
        <w:rPr>
          <w:bCs/>
        </w:rPr>
        <w:t>22</w:t>
      </w:r>
      <w:r>
        <w:rPr>
          <w:bCs/>
        </w:rPr>
        <w:t>．（</w:t>
      </w:r>
      <w:r>
        <w:rPr>
          <w:bCs/>
        </w:rPr>
        <w:t>2020·</w:t>
      </w:r>
      <w:r>
        <w:rPr>
          <w:bCs/>
        </w:rPr>
        <w:t>合肥市第四十四中学九年级期中）如图，电源电压保持不变，当开关</w:t>
      </w:r>
      <w:r>
        <w:rPr>
          <w:bCs/>
        </w:rPr>
        <w:t>S</w:t>
      </w:r>
      <w:r>
        <w:rPr>
          <w:bCs/>
        </w:rPr>
        <w:t>闭合后，灯</w:t>
      </w:r>
      <w:r>
        <w:rPr>
          <w:bCs/>
        </w:rPr>
        <w:t>L</w:t>
      </w:r>
      <w:r>
        <w:rPr>
          <w:bCs/>
          <w:vertAlign w:val="subscript"/>
        </w:rPr>
        <w:t>1</w:t>
      </w:r>
      <w:r>
        <w:rPr>
          <w:bCs/>
        </w:rPr>
        <w:t>、</w:t>
      </w:r>
      <w:r>
        <w:rPr>
          <w:bCs/>
        </w:rPr>
        <w:t>L</w:t>
      </w:r>
      <w:r>
        <w:rPr>
          <w:bCs/>
          <w:vertAlign w:val="subscript"/>
        </w:rPr>
        <w:t>2</w:t>
      </w:r>
      <w:r>
        <w:rPr>
          <w:bCs/>
        </w:rPr>
        <w:t>都能正常工作，且甲、乙两个电表的示数之比是</w:t>
      </w:r>
      <w:r>
        <w:rPr>
          <w:bCs/>
        </w:rPr>
        <w:t>3:4</w:t>
      </w:r>
      <w:r>
        <w:rPr>
          <w:bCs/>
        </w:rPr>
        <w:t>，通电</w:t>
      </w:r>
      <w:r>
        <w:rPr>
          <w:bCs/>
        </w:rPr>
        <w:t>10min</w:t>
      </w:r>
      <w:r>
        <w:rPr>
          <w:bCs/>
        </w:rPr>
        <w:t>后，下列说法正确的是（　　）</w:t>
      </w:r>
    </w:p>
    <w:p w:rsidR="00E14FEC" w:rsidRDefault="00E14FEC" w:rsidP="00E14FEC">
      <w:pPr>
        <w:spacing w:line="360" w:lineRule="auto"/>
        <w:jc w:val="left"/>
        <w:textAlignment w:val="center"/>
        <w:rPr>
          <w:bCs/>
        </w:rPr>
      </w:pPr>
      <w:r>
        <w:rPr>
          <w:bCs/>
          <w:noProof/>
        </w:rPr>
        <w:drawing>
          <wp:inline distT="0" distB="0" distL="0" distR="0">
            <wp:extent cx="1148080" cy="1031240"/>
            <wp:effectExtent l="0" t="0" r="0" b="0"/>
            <wp:docPr id="18" name="图片 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figure"/>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1148080" cy="1031240"/>
                    </a:xfrm>
                    <a:prstGeom prst="rect">
                      <a:avLst/>
                    </a:prstGeom>
                    <a:noFill/>
                    <a:ln>
                      <a:noFill/>
                    </a:ln>
                  </pic:spPr>
                </pic:pic>
              </a:graphicData>
            </a:graphic>
          </wp:inline>
        </w:drawing>
      </w:r>
    </w:p>
    <w:p w:rsidR="00E14FEC" w:rsidRDefault="00E14FEC" w:rsidP="00E14FEC">
      <w:pPr>
        <w:tabs>
          <w:tab w:val="left" w:pos="4153"/>
        </w:tabs>
        <w:spacing w:line="360" w:lineRule="auto"/>
        <w:jc w:val="left"/>
        <w:textAlignment w:val="center"/>
        <w:rPr>
          <w:bCs/>
        </w:rPr>
      </w:pPr>
      <w:r>
        <w:rPr>
          <w:bCs/>
        </w:rPr>
        <w:t>A</w:t>
      </w:r>
      <w:r>
        <w:rPr>
          <w:bCs/>
        </w:rPr>
        <w:t>．</w:t>
      </w:r>
      <w:r>
        <w:rPr>
          <w:bCs/>
        </w:rPr>
        <w:t>L</w:t>
      </w:r>
      <w:r>
        <w:rPr>
          <w:bCs/>
          <w:vertAlign w:val="subscript"/>
        </w:rPr>
        <w:t>1</w:t>
      </w:r>
      <w:r>
        <w:rPr>
          <w:bCs/>
        </w:rPr>
        <w:t>、</w:t>
      </w:r>
      <w:r>
        <w:rPr>
          <w:bCs/>
        </w:rPr>
        <w:t>L</w:t>
      </w:r>
      <w:r>
        <w:rPr>
          <w:bCs/>
          <w:vertAlign w:val="subscript"/>
        </w:rPr>
        <w:t>2</w:t>
      </w:r>
      <w:r>
        <w:rPr>
          <w:bCs/>
        </w:rPr>
        <w:t>消耗的电能之比是</w:t>
      </w:r>
      <w:r>
        <w:rPr>
          <w:bCs/>
        </w:rPr>
        <w:t>1:3</w:t>
      </w:r>
      <w:r>
        <w:rPr>
          <w:bCs/>
        </w:rPr>
        <w:tab/>
        <w:t>B</w:t>
      </w:r>
      <w:r>
        <w:rPr>
          <w:bCs/>
        </w:rPr>
        <w:t>．</w:t>
      </w:r>
      <w:r>
        <w:rPr>
          <w:bCs/>
        </w:rPr>
        <w:t>L</w:t>
      </w:r>
      <w:r>
        <w:rPr>
          <w:bCs/>
          <w:vertAlign w:val="subscript"/>
        </w:rPr>
        <w:t>1</w:t>
      </w:r>
      <w:r>
        <w:rPr>
          <w:bCs/>
        </w:rPr>
        <w:t>、</w:t>
      </w:r>
      <w:r>
        <w:rPr>
          <w:bCs/>
        </w:rPr>
        <w:t>L</w:t>
      </w:r>
      <w:r>
        <w:rPr>
          <w:bCs/>
          <w:vertAlign w:val="subscript"/>
        </w:rPr>
        <w:t>2</w:t>
      </w:r>
      <w:r>
        <w:rPr>
          <w:bCs/>
        </w:rPr>
        <w:t>消耗的电能之比是</w:t>
      </w:r>
      <w:r>
        <w:rPr>
          <w:bCs/>
        </w:rPr>
        <w:t>3:1</w:t>
      </w:r>
    </w:p>
    <w:p w:rsidR="00E14FEC" w:rsidRDefault="00E14FEC" w:rsidP="00E14FEC">
      <w:pPr>
        <w:tabs>
          <w:tab w:val="left" w:pos="4153"/>
        </w:tabs>
        <w:spacing w:line="360" w:lineRule="auto"/>
        <w:jc w:val="left"/>
        <w:textAlignment w:val="center"/>
        <w:rPr>
          <w:bCs/>
        </w:rPr>
      </w:pPr>
      <w:r>
        <w:rPr>
          <w:bCs/>
        </w:rPr>
        <w:t>C</w:t>
      </w:r>
      <w:r>
        <w:rPr>
          <w:bCs/>
        </w:rPr>
        <w:t>．</w:t>
      </w:r>
      <w:r>
        <w:rPr>
          <w:bCs/>
        </w:rPr>
        <w:t>L</w:t>
      </w:r>
      <w:r>
        <w:rPr>
          <w:bCs/>
          <w:vertAlign w:val="subscript"/>
        </w:rPr>
        <w:t>1</w:t>
      </w:r>
      <w:r>
        <w:rPr>
          <w:bCs/>
        </w:rPr>
        <w:t>、</w:t>
      </w:r>
      <w:r>
        <w:rPr>
          <w:bCs/>
        </w:rPr>
        <w:t>L</w:t>
      </w:r>
      <w:r>
        <w:rPr>
          <w:bCs/>
          <w:vertAlign w:val="subscript"/>
        </w:rPr>
        <w:t>2</w:t>
      </w:r>
      <w:r>
        <w:rPr>
          <w:bCs/>
        </w:rPr>
        <w:t>两端的电压之比</w:t>
      </w:r>
      <w:r>
        <w:rPr>
          <w:bCs/>
        </w:rPr>
        <w:t>1:3</w:t>
      </w:r>
      <w:r>
        <w:rPr>
          <w:bCs/>
        </w:rPr>
        <w:tab/>
        <w:t>D</w:t>
      </w:r>
      <w:r>
        <w:rPr>
          <w:bCs/>
        </w:rPr>
        <w:t>．</w:t>
      </w:r>
      <w:r>
        <w:rPr>
          <w:bCs/>
        </w:rPr>
        <w:t>L</w:t>
      </w:r>
      <w:r>
        <w:rPr>
          <w:bCs/>
          <w:vertAlign w:val="subscript"/>
        </w:rPr>
        <w:t>1</w:t>
      </w:r>
      <w:r>
        <w:rPr>
          <w:bCs/>
        </w:rPr>
        <w:t>、</w:t>
      </w:r>
      <w:r>
        <w:rPr>
          <w:bCs/>
        </w:rPr>
        <w:t>L</w:t>
      </w:r>
      <w:r>
        <w:rPr>
          <w:bCs/>
          <w:vertAlign w:val="subscript"/>
        </w:rPr>
        <w:t>2</w:t>
      </w:r>
      <w:r>
        <w:rPr>
          <w:bCs/>
        </w:rPr>
        <w:t>两端的电压之比</w:t>
      </w:r>
      <w:r>
        <w:rPr>
          <w:bCs/>
        </w:rPr>
        <w:t>3:4</w:t>
      </w:r>
    </w:p>
    <w:p w:rsidR="00E14FEC" w:rsidRDefault="00E14FEC" w:rsidP="00E14FEC">
      <w:pPr>
        <w:spacing w:line="360" w:lineRule="auto"/>
        <w:jc w:val="left"/>
        <w:textAlignment w:val="center"/>
        <w:rPr>
          <w:bCs/>
          <w:color w:val="FF0000"/>
        </w:rPr>
      </w:pPr>
      <w:r>
        <w:rPr>
          <w:bCs/>
          <w:color w:val="FF0000"/>
        </w:rPr>
        <w:lastRenderedPageBreak/>
        <w:t>【答案】</w:t>
      </w:r>
      <w:r>
        <w:rPr>
          <w:bCs/>
          <w:color w:val="FF0000"/>
        </w:rPr>
        <w:t>AC</w:t>
      </w:r>
    </w:p>
    <w:p w:rsidR="00E14FEC" w:rsidRDefault="00E14FEC" w:rsidP="00E14FEC">
      <w:pPr>
        <w:spacing w:line="360" w:lineRule="auto"/>
        <w:jc w:val="left"/>
        <w:textAlignment w:val="center"/>
        <w:rPr>
          <w:bCs/>
          <w:color w:val="FF0000"/>
        </w:rPr>
      </w:pPr>
      <w:r>
        <w:rPr>
          <w:bCs/>
          <w:color w:val="FF0000"/>
        </w:rPr>
        <w:t>【解析】</w:t>
      </w:r>
    </w:p>
    <w:p w:rsidR="00E14FEC" w:rsidRDefault="00E14FEC" w:rsidP="00E14FEC">
      <w:pPr>
        <w:spacing w:line="360" w:lineRule="auto"/>
        <w:jc w:val="left"/>
        <w:textAlignment w:val="center"/>
        <w:rPr>
          <w:bCs/>
          <w:color w:val="FF0000"/>
        </w:rPr>
      </w:pPr>
      <w:r>
        <w:rPr>
          <w:bCs/>
          <w:color w:val="FF0000"/>
        </w:rPr>
        <w:t>由电路图知，甲乙两个都是电压表，若甲是电流表，闭合开关</w:t>
      </w:r>
      <w:r>
        <w:rPr>
          <w:bCs/>
          <w:color w:val="FF0000"/>
        </w:rPr>
        <w:t>S</w:t>
      </w:r>
      <w:r>
        <w:rPr>
          <w:bCs/>
          <w:color w:val="FF0000"/>
        </w:rPr>
        <w:t>后，灯</w:t>
      </w:r>
      <w:r>
        <w:rPr>
          <w:bCs/>
          <w:color w:val="FF0000"/>
        </w:rPr>
        <w:t>L</w:t>
      </w:r>
      <w:r>
        <w:rPr>
          <w:bCs/>
          <w:color w:val="FF0000"/>
          <w:vertAlign w:val="subscript"/>
        </w:rPr>
        <w:t>1</w:t>
      </w:r>
      <w:r>
        <w:rPr>
          <w:bCs/>
          <w:color w:val="FF0000"/>
        </w:rPr>
        <w:t>被短路，若乙是电流表，则电源被短路，且两灯串联在电路中，甲测灯</w:t>
      </w:r>
      <w:r>
        <w:rPr>
          <w:bCs/>
          <w:color w:val="FF0000"/>
        </w:rPr>
        <w:t>L</w:t>
      </w:r>
      <w:r>
        <w:rPr>
          <w:bCs/>
          <w:color w:val="FF0000"/>
          <w:vertAlign w:val="subscript"/>
        </w:rPr>
        <w:t>2</w:t>
      </w:r>
      <w:r>
        <w:rPr>
          <w:bCs/>
          <w:color w:val="FF0000"/>
        </w:rPr>
        <w:t>的电压，乙测电源电压。由题意知，两个电压表的示数之比为</w:t>
      </w:r>
      <w:r>
        <w:rPr>
          <w:bCs/>
          <w:color w:val="FF0000"/>
        </w:rPr>
        <w:t>3:4</w:t>
      </w:r>
      <w:r>
        <w:rPr>
          <w:bCs/>
          <w:color w:val="FF0000"/>
        </w:rPr>
        <w:t>，由串联电路的特点知，</w:t>
      </w:r>
      <w:r>
        <w:rPr>
          <w:bCs/>
          <w:color w:val="FF0000"/>
        </w:rPr>
        <w:t>L</w:t>
      </w:r>
      <w:r>
        <w:rPr>
          <w:bCs/>
          <w:color w:val="FF0000"/>
          <w:vertAlign w:val="subscript"/>
        </w:rPr>
        <w:t>1</w:t>
      </w:r>
      <w:r>
        <w:rPr>
          <w:bCs/>
          <w:color w:val="FF0000"/>
        </w:rPr>
        <w:t>、</w:t>
      </w:r>
      <w:r>
        <w:rPr>
          <w:bCs/>
          <w:color w:val="FF0000"/>
        </w:rPr>
        <w:t>L</w:t>
      </w:r>
      <w:r>
        <w:rPr>
          <w:bCs/>
          <w:color w:val="FF0000"/>
          <w:vertAlign w:val="subscript"/>
        </w:rPr>
        <w:t>2</w:t>
      </w:r>
      <w:r>
        <w:rPr>
          <w:bCs/>
          <w:color w:val="FF0000"/>
        </w:rPr>
        <w:t>两灯的电压之比为</w:t>
      </w:r>
      <w:r>
        <w:rPr>
          <w:bCs/>
          <w:color w:val="FF0000"/>
        </w:rPr>
        <w:t>1:3</w:t>
      </w:r>
      <w:r>
        <w:rPr>
          <w:bCs/>
          <w:color w:val="FF0000"/>
        </w:rPr>
        <w:t>，那么两灯的电阻之比</w:t>
      </w:r>
    </w:p>
    <w:p w:rsidR="00E14FEC" w:rsidRDefault="00E14FEC" w:rsidP="00E14FEC">
      <w:pPr>
        <w:spacing w:line="360" w:lineRule="auto"/>
        <w:jc w:val="center"/>
        <w:textAlignment w:val="center"/>
        <w:rPr>
          <w:bCs/>
          <w:color w:val="FF0000"/>
        </w:rPr>
      </w:pPr>
      <w:r>
        <w:rPr>
          <w:bCs/>
          <w:i/>
          <w:color w:val="FF0000"/>
        </w:rPr>
        <w:t>R</w:t>
      </w:r>
      <w:r>
        <w:rPr>
          <w:bCs/>
          <w:color w:val="FF0000"/>
          <w:vertAlign w:val="subscript"/>
        </w:rPr>
        <w:t>1</w:t>
      </w:r>
      <w:r>
        <w:rPr>
          <w:bCs/>
          <w:color w:val="FF0000"/>
        </w:rPr>
        <w:t>:</w:t>
      </w:r>
      <w:r>
        <w:rPr>
          <w:bCs/>
          <w:i/>
          <w:color w:val="FF0000"/>
        </w:rPr>
        <w:t>R</w:t>
      </w:r>
      <w:r>
        <w:rPr>
          <w:bCs/>
          <w:color w:val="FF0000"/>
          <w:vertAlign w:val="subscript"/>
        </w:rPr>
        <w:t>2</w:t>
      </w:r>
      <w:r>
        <w:rPr>
          <w:bCs/>
          <w:color w:val="FF0000"/>
        </w:rPr>
        <w:t>=1:3</w:t>
      </w:r>
    </w:p>
    <w:p w:rsidR="00E14FEC" w:rsidRDefault="00E14FEC" w:rsidP="00E14FEC">
      <w:pPr>
        <w:spacing w:line="360" w:lineRule="auto"/>
        <w:jc w:val="left"/>
        <w:textAlignment w:val="center"/>
        <w:rPr>
          <w:bCs/>
          <w:color w:val="FF0000"/>
        </w:rPr>
      </w:pPr>
      <w:r>
        <w:rPr>
          <w:bCs/>
          <w:color w:val="FF0000"/>
        </w:rPr>
        <w:t>据</w:t>
      </w:r>
      <w:r>
        <w:rPr>
          <w:bCs/>
          <w:i/>
          <w:color w:val="FF0000"/>
        </w:rPr>
        <w:t>W</w:t>
      </w:r>
      <w:r>
        <w:rPr>
          <w:bCs/>
          <w:color w:val="FF0000"/>
        </w:rPr>
        <w:t>=</w:t>
      </w:r>
      <w:r>
        <w:rPr>
          <w:bCs/>
          <w:i/>
          <w:color w:val="FF0000"/>
        </w:rPr>
        <w:t>I</w:t>
      </w:r>
      <w:r>
        <w:rPr>
          <w:bCs/>
          <w:color w:val="FF0000"/>
          <w:vertAlign w:val="superscript"/>
        </w:rPr>
        <w:t>2</w:t>
      </w:r>
      <w:r>
        <w:rPr>
          <w:bCs/>
          <w:i/>
          <w:color w:val="FF0000"/>
        </w:rPr>
        <w:t>Rt</w:t>
      </w:r>
      <w:r>
        <w:rPr>
          <w:bCs/>
          <w:color w:val="FF0000"/>
        </w:rPr>
        <w:t>知，通电</w:t>
      </w:r>
      <w:r>
        <w:rPr>
          <w:bCs/>
          <w:color w:val="FF0000"/>
        </w:rPr>
        <w:t>10min</w:t>
      </w:r>
      <w:r>
        <w:rPr>
          <w:bCs/>
          <w:color w:val="FF0000"/>
        </w:rPr>
        <w:t>，两灯消耗的电能之比</w:t>
      </w:r>
      <w:r>
        <w:rPr>
          <w:bCs/>
          <w:color w:val="FF0000"/>
        </w:rPr>
        <w:t>1:3</w:t>
      </w:r>
      <w:r>
        <w:rPr>
          <w:bCs/>
          <w:color w:val="FF0000"/>
        </w:rPr>
        <w:t>。故</w:t>
      </w:r>
      <w:r>
        <w:rPr>
          <w:bCs/>
          <w:color w:val="FF0000"/>
        </w:rPr>
        <w:t>BD</w:t>
      </w:r>
      <w:r>
        <w:rPr>
          <w:bCs/>
          <w:color w:val="FF0000"/>
        </w:rPr>
        <w:t>错误，</w:t>
      </w:r>
      <w:r>
        <w:rPr>
          <w:bCs/>
          <w:color w:val="FF0000"/>
        </w:rPr>
        <w:t>AC</w:t>
      </w:r>
      <w:r>
        <w:rPr>
          <w:bCs/>
          <w:color w:val="FF0000"/>
        </w:rPr>
        <w:t>正确。</w:t>
      </w:r>
    </w:p>
    <w:p w:rsidR="00E14FEC" w:rsidRDefault="00E14FEC" w:rsidP="00E14FEC">
      <w:pPr>
        <w:spacing w:line="360" w:lineRule="auto"/>
        <w:jc w:val="left"/>
        <w:textAlignment w:val="center"/>
        <w:rPr>
          <w:bCs/>
        </w:rPr>
      </w:pPr>
      <w:r>
        <w:rPr>
          <w:bCs/>
          <w:color w:val="FF0000"/>
        </w:rPr>
        <w:t>故选</w:t>
      </w:r>
      <w:r>
        <w:rPr>
          <w:bCs/>
          <w:color w:val="FF0000"/>
        </w:rPr>
        <w:t>AC</w:t>
      </w:r>
      <w:r>
        <w:rPr>
          <w:bCs/>
          <w:color w:val="FF0000"/>
        </w:rPr>
        <w:t>。</w:t>
      </w:r>
    </w:p>
    <w:p w:rsidR="00E14FEC" w:rsidRDefault="00E14FEC" w:rsidP="00E14FEC">
      <w:pPr>
        <w:spacing w:line="360" w:lineRule="auto"/>
        <w:jc w:val="left"/>
        <w:textAlignment w:val="center"/>
        <w:rPr>
          <w:bCs/>
        </w:rPr>
      </w:pPr>
      <w:r>
        <w:rPr>
          <w:bCs/>
          <w:sz w:val="24"/>
          <w:szCs w:val="24"/>
        </w:rPr>
        <w:t>2</w:t>
      </w:r>
      <w:r>
        <w:rPr>
          <w:bCs/>
        </w:rPr>
        <w:t>3</w:t>
      </w:r>
      <w:r>
        <w:rPr>
          <w:bCs/>
        </w:rPr>
        <w:t>．（</w:t>
      </w:r>
      <w:r>
        <w:rPr>
          <w:bCs/>
        </w:rPr>
        <w:t>2020·</w:t>
      </w:r>
      <w:r>
        <w:rPr>
          <w:bCs/>
        </w:rPr>
        <w:t>安徽师大附中九年级月考）现有两个电阻</w:t>
      </w:r>
      <w:r>
        <w:rPr>
          <w:bCs/>
        </w:rPr>
        <w:object w:dxaOrig="842" w:dyaOrig="367">
          <v:shape id="对象 605" o:spid="_x0000_i1130" type="#_x0000_t75" alt="eqId297a09004b5345bfa540f69a20107797" style="width:42pt;height:18pt;mso-wrap-style:square;mso-position-horizontal-relative:page;mso-position-vertical-relative:page" o:ole="">
            <v:imagedata r:id="rId208" o:title="eqId297a09004b5345bfa540f69a20107797"/>
          </v:shape>
          <o:OLEObject Type="Embed" ProgID="Equation.DSMT4" ShapeID="对象 605" DrawAspect="Content" ObjectID="_1677217354" r:id="rId209"/>
        </w:object>
      </w:r>
      <w:r>
        <w:rPr>
          <w:bCs/>
        </w:rPr>
        <w:t>，并联在同一电路中，在相同时间内电流做的功</w:t>
      </w:r>
      <w:r>
        <w:rPr>
          <w:bCs/>
        </w:rPr>
        <w:object w:dxaOrig="367" w:dyaOrig="367">
          <v:shape id="对象 606" o:spid="_x0000_i1131" type="#_x0000_t75" alt="eqIda13a24c500f8400982e32e4e0c77f01d" style="width:18pt;height:18pt;mso-wrap-style:square;mso-position-horizontal-relative:page;mso-position-vertical-relative:page" o:ole="">
            <v:imagedata r:id="rId210" o:title="eqIda13a24c500f8400982e32e4e0c77f01d"/>
          </v:shape>
          <o:OLEObject Type="Embed" ProgID="Equation.DSMT4" ShapeID="对象 606" DrawAspect="Content" ObjectID="_1677217355" r:id="rId211"/>
        </w:object>
      </w:r>
      <w:r>
        <w:rPr>
          <w:bCs/>
        </w:rPr>
        <w:t>______</w:t>
      </w:r>
      <w:r>
        <w:rPr>
          <w:bCs/>
        </w:rPr>
        <w:object w:dxaOrig="340" w:dyaOrig="367">
          <v:shape id="对象 607" o:spid="_x0000_i1132" type="#_x0000_t75" alt="eqId1eef3bb9f1bd416cb2d71c9f969f51f7" style="width:17.25pt;height:18pt;mso-wrap-style:square;mso-position-horizontal-relative:page;mso-position-vertical-relative:page" o:ole="">
            <v:imagedata r:id="rId212" o:title="eqId1eef3bb9f1bd416cb2d71c9f969f51f7"/>
          </v:shape>
          <o:OLEObject Type="Embed" ProgID="Equation.DSMT4" ShapeID="对象 607" DrawAspect="Content" ObjectID="_1677217356" r:id="rId213"/>
        </w:object>
      </w:r>
      <w:r>
        <w:rPr>
          <w:bCs/>
        </w:rPr>
        <w:t>；若串联在同一电路中，电流做的功</w:t>
      </w:r>
      <w:r>
        <w:rPr>
          <w:bCs/>
        </w:rPr>
        <w:object w:dxaOrig="367" w:dyaOrig="367">
          <v:shape id="对象 608" o:spid="_x0000_i1133" type="#_x0000_t75" alt="eqIda13a24c500f8400982e32e4e0c77f01d" style="width:18pt;height:18pt;mso-wrap-style:square;mso-position-horizontal-relative:page;mso-position-vertical-relative:page" o:ole="">
            <v:imagedata r:id="rId210" o:title="eqIda13a24c500f8400982e32e4e0c77f01d"/>
          </v:shape>
          <o:OLEObject Type="Embed" ProgID="Equation.DSMT4" ShapeID="对象 608" DrawAspect="Content" ObjectID="_1677217357" r:id="rId214"/>
        </w:object>
      </w:r>
      <w:r>
        <w:rPr>
          <w:bCs/>
        </w:rPr>
        <w:t>______</w:t>
      </w:r>
      <w:r>
        <w:rPr>
          <w:bCs/>
        </w:rPr>
        <w:object w:dxaOrig="340" w:dyaOrig="367">
          <v:shape id="对象 609" o:spid="_x0000_i1134" type="#_x0000_t75" alt="eqId1eef3bb9f1bd416cb2d71c9f969f51f7" style="width:17.25pt;height:18pt;mso-wrap-style:square;mso-position-horizontal-relative:page;mso-position-vertical-relative:page" o:ole="">
            <v:imagedata r:id="rId212" o:title="eqId1eef3bb9f1bd416cb2d71c9f969f51f7"/>
          </v:shape>
          <o:OLEObject Type="Embed" ProgID="Equation.DSMT4" ShapeID="对象 609" DrawAspect="Content" ObjectID="_1677217358" r:id="rId215"/>
        </w:object>
      </w:r>
      <w:r>
        <w:rPr>
          <w:bCs/>
        </w:rPr>
        <w:t>。（填</w:t>
      </w:r>
      <w:r>
        <w:rPr>
          <w:bCs/>
        </w:rPr>
        <w:t>“</w:t>
      </w:r>
      <w:r>
        <w:rPr>
          <w:bCs/>
        </w:rPr>
        <w:object w:dxaOrig="195" w:dyaOrig="210">
          <v:shape id="对象 610" o:spid="_x0000_i1135" type="#_x0000_t75" alt="eqId26c68a5adcee40a8b6edcb0d126dc0c7" style="width:9.75pt;height:10.5pt;mso-wrap-style:square;mso-position-horizontal-relative:page;mso-position-vertical-relative:page" o:ole="">
            <v:imagedata r:id="rId216" o:title="eqId26c68a5adcee40a8b6edcb0d126dc0c7"/>
          </v:shape>
          <o:OLEObject Type="Embed" ProgID="Equation.DSMT4" ShapeID="对象 610" DrawAspect="Content" ObjectID="_1677217359" r:id="rId217"/>
        </w:object>
      </w:r>
      <w:r>
        <w:rPr>
          <w:bCs/>
        </w:rPr>
        <w:t>”“</w:t>
      </w:r>
      <w:r>
        <w:rPr>
          <w:bCs/>
        </w:rPr>
        <w:object w:dxaOrig="195" w:dyaOrig="210">
          <v:shape id="对象 611" o:spid="_x0000_i1136" type="#_x0000_t75" alt="eqId11ecd0343b004be08b6c320745e5c99c" style="width:9.75pt;height:10.5pt;mso-wrap-style:square;mso-position-horizontal-relative:page;mso-position-vertical-relative:page" o:ole="">
            <v:imagedata r:id="rId218" o:title="eqId11ecd0343b004be08b6c320745e5c99c"/>
          </v:shape>
          <o:OLEObject Type="Embed" ProgID="Equation.DSMT4" ShapeID="对象 611" DrawAspect="Content" ObjectID="_1677217360" r:id="rId219"/>
        </w:object>
      </w:r>
      <w:r>
        <w:rPr>
          <w:bCs/>
        </w:rPr>
        <w:t>”</w:t>
      </w:r>
      <w:r>
        <w:rPr>
          <w:bCs/>
        </w:rPr>
        <w:t>或</w:t>
      </w:r>
      <w:r>
        <w:rPr>
          <w:bCs/>
        </w:rPr>
        <w:t>“</w:t>
      </w:r>
      <w:r>
        <w:rPr>
          <w:bCs/>
        </w:rPr>
        <w:object w:dxaOrig="200" w:dyaOrig="180">
          <v:shape id="对象 612" o:spid="_x0000_i1137" type="#_x0000_t75" alt="eqId1f2c92dfd3d8438ca50bd7b1c0ed8a80" style="width:9.75pt;height:9pt;mso-wrap-style:square;mso-position-horizontal-relative:page;mso-position-vertical-relative:page" o:ole="">
            <v:imagedata r:id="rId220" o:title="eqId1f2c92dfd3d8438ca50bd7b1c0ed8a80"/>
          </v:shape>
          <o:OLEObject Type="Embed" ProgID="Equation.DSMT4" ShapeID="对象 612" DrawAspect="Content" ObjectID="_1677217361" r:id="rId221"/>
        </w:object>
      </w:r>
      <w:r>
        <w:rPr>
          <w:bCs/>
        </w:rPr>
        <w:t>”</w:t>
      </w:r>
      <w:r>
        <w:rPr>
          <w:bCs/>
        </w:rPr>
        <w:t>）</w:t>
      </w:r>
    </w:p>
    <w:p w:rsidR="00E14FEC" w:rsidRDefault="00E14FEC" w:rsidP="00E14FEC">
      <w:pPr>
        <w:spacing w:line="360" w:lineRule="auto"/>
        <w:jc w:val="left"/>
        <w:textAlignment w:val="center"/>
        <w:rPr>
          <w:bCs/>
          <w:color w:val="FF0000"/>
        </w:rPr>
      </w:pPr>
      <w:r>
        <w:rPr>
          <w:bCs/>
          <w:color w:val="FF0000"/>
        </w:rPr>
        <w:t>【答案】</w:t>
      </w:r>
      <w:r>
        <w:rPr>
          <w:bCs/>
          <w:color w:val="FF0000"/>
        </w:rPr>
        <w:t xml:space="preserve">&lt;    &gt;    </w:t>
      </w:r>
    </w:p>
    <w:p w:rsidR="00E14FEC" w:rsidRDefault="00E14FEC" w:rsidP="00E14FEC">
      <w:pPr>
        <w:spacing w:line="360" w:lineRule="auto"/>
        <w:jc w:val="left"/>
        <w:textAlignment w:val="center"/>
        <w:rPr>
          <w:bCs/>
          <w:color w:val="FF0000"/>
        </w:rPr>
      </w:pPr>
      <w:r>
        <w:rPr>
          <w:bCs/>
          <w:color w:val="FF0000"/>
        </w:rPr>
        <w:t>【解析】</w:t>
      </w:r>
    </w:p>
    <w:p w:rsidR="00E14FEC" w:rsidRDefault="00E14FEC" w:rsidP="00E14FEC">
      <w:pPr>
        <w:spacing w:line="360" w:lineRule="auto"/>
        <w:jc w:val="left"/>
        <w:textAlignment w:val="center"/>
        <w:rPr>
          <w:bCs/>
          <w:color w:val="FF0000"/>
        </w:rPr>
      </w:pPr>
      <w:r>
        <w:rPr>
          <w:bCs/>
          <w:color w:val="FF0000"/>
        </w:rPr>
        <w:t>[1]</w:t>
      </w:r>
      <w:r>
        <w:rPr>
          <w:bCs/>
          <w:color w:val="FF0000"/>
        </w:rPr>
        <w:t>两个电阻（</w:t>
      </w:r>
      <w:r>
        <w:rPr>
          <w:bCs/>
          <w:i/>
          <w:color w:val="FF0000"/>
        </w:rPr>
        <w:t>R</w:t>
      </w:r>
      <w:r>
        <w:rPr>
          <w:bCs/>
          <w:color w:val="FF0000"/>
          <w:vertAlign w:val="subscript"/>
        </w:rPr>
        <w:t>A</w:t>
      </w:r>
      <w:r>
        <w:rPr>
          <w:bCs/>
          <w:color w:val="FF0000"/>
        </w:rPr>
        <w:t>＞</w:t>
      </w:r>
      <w:r>
        <w:rPr>
          <w:bCs/>
          <w:i/>
          <w:color w:val="FF0000"/>
        </w:rPr>
        <w:t>R</w:t>
      </w:r>
      <w:r>
        <w:rPr>
          <w:bCs/>
          <w:color w:val="FF0000"/>
          <w:vertAlign w:val="subscript"/>
        </w:rPr>
        <w:t>B</w:t>
      </w:r>
      <w:r>
        <w:rPr>
          <w:bCs/>
          <w:color w:val="FF0000"/>
        </w:rPr>
        <w:t>）并联在同一电路中，根据并联电路的特点，总电压等于支路电压，由公式</w:t>
      </w:r>
      <w:r>
        <w:rPr>
          <w:bCs/>
          <w:color w:val="FF0000"/>
        </w:rPr>
        <w:object w:dxaOrig="1104" w:dyaOrig="663">
          <v:shape id="对象 613" o:spid="_x0000_i1138" type="#_x0000_t75" alt="eqIdb819ffdcefb74892b8b9905478e34bd3" style="width:55.5pt;height:33pt;mso-wrap-style:square;mso-position-horizontal-relative:page;mso-position-vertical-relative:page" o:ole="">
            <v:imagedata r:id="rId222" o:title="eqIdb819ffdcefb74892b8b9905478e34bd3"/>
          </v:shape>
          <o:OLEObject Type="Embed" ProgID="Equation.DSMT4" ShapeID="对象 613" DrawAspect="Content" ObjectID="_1677217362" r:id="rId223"/>
        </w:object>
      </w:r>
      <w:r>
        <w:rPr>
          <w:bCs/>
          <w:color w:val="FF0000"/>
        </w:rPr>
        <w:t>得，</w:t>
      </w:r>
      <w:r>
        <w:rPr>
          <w:bCs/>
          <w:i/>
          <w:color w:val="FF0000"/>
        </w:rPr>
        <w:t>W</w:t>
      </w:r>
      <w:r>
        <w:rPr>
          <w:bCs/>
          <w:color w:val="FF0000"/>
          <w:vertAlign w:val="subscript"/>
        </w:rPr>
        <w:t>1</w:t>
      </w:r>
      <w:r>
        <w:rPr>
          <w:bCs/>
          <w:color w:val="FF0000"/>
        </w:rPr>
        <w:t>＜</w:t>
      </w:r>
      <w:r>
        <w:rPr>
          <w:bCs/>
          <w:i/>
          <w:color w:val="FF0000"/>
        </w:rPr>
        <w:t>W</w:t>
      </w:r>
      <w:r>
        <w:rPr>
          <w:bCs/>
          <w:color w:val="FF0000"/>
          <w:vertAlign w:val="subscript"/>
        </w:rPr>
        <w:t>2</w:t>
      </w:r>
      <w:r>
        <w:rPr>
          <w:bCs/>
          <w:color w:val="FF0000"/>
        </w:rPr>
        <w:t>。</w:t>
      </w:r>
    </w:p>
    <w:p w:rsidR="00E14FEC" w:rsidRDefault="00E14FEC" w:rsidP="00E14FEC">
      <w:pPr>
        <w:spacing w:line="360" w:lineRule="auto"/>
        <w:jc w:val="left"/>
        <w:textAlignment w:val="center"/>
        <w:rPr>
          <w:bCs/>
        </w:rPr>
      </w:pPr>
      <w:r>
        <w:rPr>
          <w:bCs/>
          <w:color w:val="FF0000"/>
        </w:rPr>
        <w:t>[2]</w:t>
      </w:r>
      <w:r>
        <w:rPr>
          <w:bCs/>
          <w:color w:val="FF0000"/>
        </w:rPr>
        <w:t>若串联在同一电路中，根据串联电路的特点，电流相等，因为</w:t>
      </w:r>
      <w:r>
        <w:rPr>
          <w:bCs/>
          <w:i/>
          <w:color w:val="FF0000"/>
        </w:rPr>
        <w:t>R</w:t>
      </w:r>
      <w:r>
        <w:rPr>
          <w:bCs/>
          <w:color w:val="FF0000"/>
          <w:vertAlign w:val="subscript"/>
        </w:rPr>
        <w:t>A</w:t>
      </w:r>
      <w:r>
        <w:rPr>
          <w:bCs/>
          <w:color w:val="FF0000"/>
        </w:rPr>
        <w:t>＞</w:t>
      </w:r>
      <w:r>
        <w:rPr>
          <w:bCs/>
          <w:i/>
          <w:color w:val="FF0000"/>
        </w:rPr>
        <w:t>R</w:t>
      </w:r>
      <w:r>
        <w:rPr>
          <w:bCs/>
          <w:color w:val="FF0000"/>
          <w:vertAlign w:val="subscript"/>
        </w:rPr>
        <w:t>B</w:t>
      </w:r>
      <w:r>
        <w:rPr>
          <w:bCs/>
          <w:color w:val="FF0000"/>
        </w:rPr>
        <w:t>，由</w:t>
      </w:r>
      <w:r>
        <w:rPr>
          <w:bCs/>
          <w:i/>
          <w:color w:val="FF0000"/>
        </w:rPr>
        <w:t>W</w:t>
      </w:r>
      <w:r>
        <w:rPr>
          <w:bCs/>
          <w:color w:val="FF0000"/>
        </w:rPr>
        <w:t>=</w:t>
      </w:r>
      <w:r>
        <w:rPr>
          <w:bCs/>
          <w:i/>
          <w:color w:val="FF0000"/>
        </w:rPr>
        <w:t>I</w:t>
      </w:r>
      <w:r>
        <w:rPr>
          <w:bCs/>
          <w:color w:val="FF0000"/>
          <w:vertAlign w:val="superscript"/>
        </w:rPr>
        <w:t>2</w:t>
      </w:r>
      <w:r>
        <w:rPr>
          <w:bCs/>
          <w:i/>
          <w:color w:val="FF0000"/>
        </w:rPr>
        <w:t>Rt</w:t>
      </w:r>
      <w:r>
        <w:rPr>
          <w:bCs/>
          <w:color w:val="FF0000"/>
        </w:rPr>
        <w:t>知，</w:t>
      </w:r>
      <w:r>
        <w:rPr>
          <w:bCs/>
          <w:i/>
          <w:color w:val="FF0000"/>
        </w:rPr>
        <w:t>W</w:t>
      </w:r>
      <w:r>
        <w:rPr>
          <w:bCs/>
          <w:color w:val="FF0000"/>
          <w:vertAlign w:val="subscript"/>
        </w:rPr>
        <w:t>1</w:t>
      </w:r>
      <w:r>
        <w:rPr>
          <w:bCs/>
          <w:color w:val="FF0000"/>
        </w:rPr>
        <w:t>＞</w:t>
      </w:r>
      <w:r>
        <w:rPr>
          <w:bCs/>
          <w:i/>
          <w:color w:val="FF0000"/>
        </w:rPr>
        <w:t>W</w:t>
      </w:r>
      <w:r>
        <w:rPr>
          <w:bCs/>
          <w:color w:val="FF0000"/>
          <w:vertAlign w:val="subscript"/>
        </w:rPr>
        <w:t>2</w:t>
      </w:r>
      <w:r>
        <w:rPr>
          <w:bCs/>
          <w:color w:val="FF0000"/>
        </w:rPr>
        <w:t>。</w:t>
      </w:r>
    </w:p>
    <w:p w:rsidR="00E14FEC" w:rsidRDefault="00E14FEC" w:rsidP="00E14FEC">
      <w:pPr>
        <w:spacing w:line="360" w:lineRule="auto"/>
        <w:jc w:val="left"/>
        <w:textAlignment w:val="center"/>
        <w:rPr>
          <w:bCs/>
        </w:rPr>
      </w:pPr>
      <w:r>
        <w:rPr>
          <w:bCs/>
        </w:rPr>
        <w:t>24</w:t>
      </w:r>
      <w:r>
        <w:rPr>
          <w:bCs/>
        </w:rPr>
        <w:t>．（</w:t>
      </w:r>
      <w:r>
        <w:rPr>
          <w:bCs/>
        </w:rPr>
        <w:t>2020·</w:t>
      </w:r>
      <w:r>
        <w:rPr>
          <w:bCs/>
        </w:rPr>
        <w:t>利辛县第六中学九年级月考）如图所示电路中，当闭合开关后，两个电压表的指针均为图乙所示，则电阻</w:t>
      </w:r>
      <w:r>
        <w:rPr>
          <w:bCs/>
          <w:i/>
        </w:rPr>
        <w:t>R</w:t>
      </w:r>
      <w:r>
        <w:rPr>
          <w:bCs/>
          <w:vertAlign w:val="subscript"/>
        </w:rPr>
        <w:t>1</w:t>
      </w:r>
      <w:r>
        <w:rPr>
          <w:bCs/>
        </w:rPr>
        <w:t>和</w:t>
      </w:r>
      <w:r>
        <w:rPr>
          <w:bCs/>
          <w:i/>
        </w:rPr>
        <w:t>R</w:t>
      </w:r>
      <w:r>
        <w:rPr>
          <w:bCs/>
          <w:vertAlign w:val="subscript"/>
        </w:rPr>
        <w:t>2</w:t>
      </w:r>
      <w:r>
        <w:rPr>
          <w:bCs/>
        </w:rPr>
        <w:t>两端的电压之比为</w:t>
      </w:r>
      <w:r>
        <w:rPr>
          <w:bCs/>
        </w:rPr>
        <w:t>____</w:t>
      </w:r>
      <w:r>
        <w:rPr>
          <w:bCs/>
        </w:rPr>
        <w:t>，电阻之比为</w:t>
      </w:r>
      <w:r>
        <w:rPr>
          <w:bCs/>
        </w:rPr>
        <w:t>____</w:t>
      </w:r>
      <w:r>
        <w:rPr>
          <w:bCs/>
        </w:rPr>
        <w:t>，电流之比为</w:t>
      </w:r>
      <w:r>
        <w:rPr>
          <w:bCs/>
        </w:rPr>
        <w:t>____</w:t>
      </w:r>
      <w:r>
        <w:rPr>
          <w:bCs/>
        </w:rPr>
        <w:t>，通电相同时间</w:t>
      </w:r>
      <w:r>
        <w:rPr>
          <w:bCs/>
          <w:i/>
        </w:rPr>
        <w:t>R</w:t>
      </w:r>
      <w:r>
        <w:rPr>
          <w:bCs/>
          <w:vertAlign w:val="subscript"/>
        </w:rPr>
        <w:t>1</w:t>
      </w:r>
      <w:r>
        <w:rPr>
          <w:bCs/>
        </w:rPr>
        <w:t>和</w:t>
      </w:r>
      <w:r>
        <w:rPr>
          <w:bCs/>
          <w:i/>
        </w:rPr>
        <w:t>R</w:t>
      </w:r>
      <w:r>
        <w:rPr>
          <w:bCs/>
          <w:vertAlign w:val="subscript"/>
        </w:rPr>
        <w:t>2</w:t>
      </w:r>
      <w:r>
        <w:rPr>
          <w:bCs/>
        </w:rPr>
        <w:t>消耗的电能比为</w:t>
      </w:r>
      <w:r>
        <w:rPr>
          <w:bCs/>
        </w:rPr>
        <w:t>____</w:t>
      </w:r>
      <w:r>
        <w:rPr>
          <w:bCs/>
        </w:rPr>
        <w:t>。</w:t>
      </w:r>
    </w:p>
    <w:p w:rsidR="00E14FEC" w:rsidRDefault="00E14FEC" w:rsidP="00E14FEC">
      <w:pPr>
        <w:spacing w:line="360" w:lineRule="auto"/>
        <w:jc w:val="left"/>
        <w:textAlignment w:val="center"/>
        <w:rPr>
          <w:bCs/>
        </w:rPr>
      </w:pPr>
      <w:r>
        <w:rPr>
          <w:bCs/>
          <w:noProof/>
        </w:rPr>
        <w:drawing>
          <wp:inline distT="0" distB="0" distL="0" distR="0">
            <wp:extent cx="2902585" cy="850900"/>
            <wp:effectExtent l="0" t="0" r="0" b="6350"/>
            <wp:docPr id="17" name="图片 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224">
                      <a:extLst>
                        <a:ext uri="{28A0092B-C50C-407E-A947-70E740481C1C}">
                          <a14:useLocalDpi xmlns:a14="http://schemas.microsoft.com/office/drawing/2010/main" val="0"/>
                        </a:ext>
                      </a:extLst>
                    </a:blip>
                    <a:srcRect/>
                    <a:stretch>
                      <a:fillRect/>
                    </a:stretch>
                  </pic:blipFill>
                  <pic:spPr bwMode="auto">
                    <a:xfrm>
                      <a:off x="0" y="0"/>
                      <a:ext cx="2902585" cy="850900"/>
                    </a:xfrm>
                    <a:prstGeom prst="rect">
                      <a:avLst/>
                    </a:prstGeom>
                    <a:noFill/>
                    <a:ln>
                      <a:noFill/>
                    </a:ln>
                  </pic:spPr>
                </pic:pic>
              </a:graphicData>
            </a:graphic>
          </wp:inline>
        </w:drawing>
      </w:r>
    </w:p>
    <w:p w:rsidR="00E14FEC" w:rsidRDefault="00E14FEC" w:rsidP="00E14FEC">
      <w:pPr>
        <w:spacing w:line="360" w:lineRule="auto"/>
        <w:jc w:val="left"/>
        <w:textAlignment w:val="center"/>
        <w:rPr>
          <w:bCs/>
          <w:color w:val="FF0000"/>
        </w:rPr>
      </w:pPr>
      <w:r>
        <w:rPr>
          <w:bCs/>
          <w:color w:val="FF0000"/>
        </w:rPr>
        <w:t>【答案】</w:t>
      </w:r>
      <w:r>
        <w:rPr>
          <w:bCs/>
          <w:color w:val="FF0000"/>
        </w:rPr>
        <w:t xml:space="preserve">4:1    4:1    1:1    4:1    </w:t>
      </w:r>
    </w:p>
    <w:p w:rsidR="00E14FEC" w:rsidRDefault="00E14FEC" w:rsidP="00E14FEC">
      <w:pPr>
        <w:spacing w:line="360" w:lineRule="auto"/>
        <w:jc w:val="left"/>
        <w:textAlignment w:val="center"/>
        <w:rPr>
          <w:bCs/>
          <w:color w:val="FF0000"/>
        </w:rPr>
      </w:pPr>
      <w:r>
        <w:rPr>
          <w:bCs/>
          <w:color w:val="FF0000"/>
        </w:rPr>
        <w:t>【解析】</w:t>
      </w:r>
    </w:p>
    <w:p w:rsidR="00E14FEC" w:rsidRDefault="00E14FEC" w:rsidP="00E14FEC">
      <w:pPr>
        <w:spacing w:line="360" w:lineRule="auto"/>
        <w:jc w:val="left"/>
        <w:textAlignment w:val="center"/>
        <w:rPr>
          <w:bCs/>
          <w:color w:val="FF0000"/>
        </w:rPr>
      </w:pPr>
      <w:r>
        <w:rPr>
          <w:bCs/>
          <w:color w:val="FF0000"/>
        </w:rPr>
        <w:t>[1][2][3]</w:t>
      </w:r>
      <w:r>
        <w:rPr>
          <w:bCs/>
          <w:color w:val="FF0000"/>
        </w:rPr>
        <w:t>由电路图知，电阻</w:t>
      </w:r>
      <w:r>
        <w:rPr>
          <w:bCs/>
          <w:i/>
          <w:color w:val="FF0000"/>
        </w:rPr>
        <w:t>R</w:t>
      </w:r>
      <w:r>
        <w:rPr>
          <w:bCs/>
          <w:color w:val="FF0000"/>
          <w:vertAlign w:val="subscript"/>
        </w:rPr>
        <w:t>1</w:t>
      </w:r>
      <w:r>
        <w:rPr>
          <w:bCs/>
          <w:color w:val="FF0000"/>
        </w:rPr>
        <w:t>、</w:t>
      </w:r>
      <w:r>
        <w:rPr>
          <w:bCs/>
          <w:i/>
          <w:color w:val="FF0000"/>
        </w:rPr>
        <w:t>R</w:t>
      </w:r>
      <w:r>
        <w:rPr>
          <w:bCs/>
          <w:color w:val="FF0000"/>
          <w:vertAlign w:val="subscript"/>
        </w:rPr>
        <w:t>2</w:t>
      </w:r>
      <w:r>
        <w:rPr>
          <w:bCs/>
          <w:color w:val="FF0000"/>
        </w:rPr>
        <w:t>串联在电路中，电压表</w:t>
      </w:r>
      <w:r>
        <w:rPr>
          <w:bCs/>
          <w:color w:val="FF0000"/>
        </w:rPr>
        <w:t>V</w:t>
      </w:r>
      <w:r>
        <w:rPr>
          <w:bCs/>
          <w:color w:val="FF0000"/>
          <w:vertAlign w:val="subscript"/>
        </w:rPr>
        <w:t>1</w:t>
      </w:r>
      <w:r>
        <w:rPr>
          <w:bCs/>
          <w:color w:val="FF0000"/>
        </w:rPr>
        <w:t>测电源电压，</w:t>
      </w:r>
      <w:r>
        <w:rPr>
          <w:bCs/>
          <w:color w:val="FF0000"/>
        </w:rPr>
        <w:t>V</w:t>
      </w:r>
      <w:r>
        <w:rPr>
          <w:bCs/>
          <w:color w:val="FF0000"/>
          <w:vertAlign w:val="subscript"/>
        </w:rPr>
        <w:t>2</w:t>
      </w:r>
      <w:r>
        <w:rPr>
          <w:bCs/>
          <w:color w:val="FF0000"/>
        </w:rPr>
        <w:t>测电阻</w:t>
      </w:r>
      <w:r>
        <w:rPr>
          <w:bCs/>
          <w:i/>
          <w:color w:val="FF0000"/>
        </w:rPr>
        <w:t>R</w:t>
      </w:r>
      <w:r>
        <w:rPr>
          <w:bCs/>
          <w:color w:val="FF0000"/>
          <w:vertAlign w:val="subscript"/>
        </w:rPr>
        <w:t>2</w:t>
      </w:r>
      <w:r>
        <w:rPr>
          <w:bCs/>
          <w:color w:val="FF0000"/>
        </w:rPr>
        <w:t>的电压，而两个电压表的示数相同，据串联电路的电压特点知，</w:t>
      </w:r>
      <w:r>
        <w:rPr>
          <w:bCs/>
          <w:color w:val="FF0000"/>
        </w:rPr>
        <w:t>V</w:t>
      </w:r>
      <w:r>
        <w:rPr>
          <w:bCs/>
          <w:color w:val="FF0000"/>
          <w:vertAlign w:val="subscript"/>
        </w:rPr>
        <w:t>1</w:t>
      </w:r>
      <w:r>
        <w:rPr>
          <w:bCs/>
          <w:color w:val="FF0000"/>
        </w:rPr>
        <w:t>所选的量程应为</w:t>
      </w:r>
      <w:r>
        <w:rPr>
          <w:bCs/>
          <w:color w:val="FF0000"/>
        </w:rPr>
        <w:t>0~15V</w:t>
      </w:r>
      <w:r>
        <w:rPr>
          <w:bCs/>
          <w:color w:val="FF0000"/>
        </w:rPr>
        <w:t>，其</w:t>
      </w:r>
      <w:r>
        <w:rPr>
          <w:bCs/>
          <w:color w:val="FF0000"/>
        </w:rPr>
        <w:lastRenderedPageBreak/>
        <w:t>示数为</w:t>
      </w:r>
      <w:r>
        <w:rPr>
          <w:bCs/>
          <w:color w:val="FF0000"/>
        </w:rPr>
        <w:t>6V</w:t>
      </w:r>
      <w:r>
        <w:rPr>
          <w:bCs/>
          <w:color w:val="FF0000"/>
        </w:rPr>
        <w:t>，</w:t>
      </w:r>
      <w:r>
        <w:rPr>
          <w:bCs/>
          <w:color w:val="FF0000"/>
        </w:rPr>
        <w:t>V</w:t>
      </w:r>
      <w:r>
        <w:rPr>
          <w:bCs/>
          <w:color w:val="FF0000"/>
          <w:vertAlign w:val="subscript"/>
        </w:rPr>
        <w:t>2</w:t>
      </w:r>
      <w:r>
        <w:rPr>
          <w:bCs/>
          <w:color w:val="FF0000"/>
        </w:rPr>
        <w:t>所选的量程为</w:t>
      </w:r>
      <w:r>
        <w:rPr>
          <w:bCs/>
          <w:color w:val="FF0000"/>
        </w:rPr>
        <w:t>0~3V</w:t>
      </w:r>
      <w:r>
        <w:rPr>
          <w:bCs/>
          <w:color w:val="FF0000"/>
        </w:rPr>
        <w:t>，其示数为</w:t>
      </w:r>
      <w:r>
        <w:rPr>
          <w:bCs/>
          <w:color w:val="FF0000"/>
        </w:rPr>
        <w:t>1.2V</w:t>
      </w:r>
      <w:r>
        <w:rPr>
          <w:bCs/>
          <w:color w:val="FF0000"/>
        </w:rPr>
        <w:t>。那么电阻</w:t>
      </w:r>
      <w:r>
        <w:rPr>
          <w:bCs/>
          <w:i/>
          <w:color w:val="FF0000"/>
        </w:rPr>
        <w:t>R</w:t>
      </w:r>
      <w:r>
        <w:rPr>
          <w:bCs/>
          <w:color w:val="FF0000"/>
          <w:vertAlign w:val="subscript"/>
        </w:rPr>
        <w:t>1</w:t>
      </w:r>
      <w:r>
        <w:rPr>
          <w:bCs/>
          <w:color w:val="FF0000"/>
        </w:rPr>
        <w:t>两端的电压</w:t>
      </w:r>
    </w:p>
    <w:p w:rsidR="00E14FEC" w:rsidRDefault="00E14FEC" w:rsidP="00E14FEC">
      <w:pPr>
        <w:spacing w:line="360" w:lineRule="auto"/>
        <w:jc w:val="center"/>
        <w:textAlignment w:val="center"/>
        <w:rPr>
          <w:bCs/>
          <w:color w:val="FF0000"/>
        </w:rPr>
      </w:pPr>
      <w:r>
        <w:rPr>
          <w:bCs/>
          <w:i/>
          <w:color w:val="FF0000"/>
        </w:rPr>
        <w:t>U</w:t>
      </w:r>
      <w:r>
        <w:rPr>
          <w:bCs/>
          <w:color w:val="FF0000"/>
          <w:vertAlign w:val="subscript"/>
        </w:rPr>
        <w:t>1</w:t>
      </w:r>
      <w:r>
        <w:rPr>
          <w:bCs/>
          <w:color w:val="FF0000"/>
        </w:rPr>
        <w:t>=</w:t>
      </w:r>
      <w:r>
        <w:rPr>
          <w:bCs/>
          <w:i/>
          <w:color w:val="FF0000"/>
        </w:rPr>
        <w:t>U</w:t>
      </w:r>
      <w:r>
        <w:rPr>
          <w:bCs/>
          <w:color w:val="FF0000"/>
        </w:rPr>
        <w:t>-</w:t>
      </w:r>
      <w:r>
        <w:rPr>
          <w:bCs/>
          <w:i/>
          <w:color w:val="FF0000"/>
        </w:rPr>
        <w:t>U</w:t>
      </w:r>
      <w:r>
        <w:rPr>
          <w:bCs/>
          <w:color w:val="FF0000"/>
          <w:vertAlign w:val="subscript"/>
        </w:rPr>
        <w:t>2</w:t>
      </w:r>
      <w:r>
        <w:rPr>
          <w:bCs/>
          <w:color w:val="FF0000"/>
        </w:rPr>
        <w:t>=6V-1.2V=4.8V</w:t>
      </w:r>
    </w:p>
    <w:p w:rsidR="00E14FEC" w:rsidRDefault="00E14FEC" w:rsidP="00E14FEC">
      <w:pPr>
        <w:spacing w:line="360" w:lineRule="auto"/>
        <w:jc w:val="left"/>
        <w:textAlignment w:val="center"/>
        <w:rPr>
          <w:bCs/>
          <w:color w:val="FF0000"/>
        </w:rPr>
      </w:pPr>
      <w:r>
        <w:rPr>
          <w:bCs/>
          <w:color w:val="FF0000"/>
        </w:rPr>
        <w:t>则电阻</w:t>
      </w:r>
      <w:r>
        <w:rPr>
          <w:bCs/>
          <w:i/>
          <w:color w:val="FF0000"/>
        </w:rPr>
        <w:t>R</w:t>
      </w:r>
      <w:r>
        <w:rPr>
          <w:bCs/>
          <w:color w:val="FF0000"/>
          <w:vertAlign w:val="subscript"/>
        </w:rPr>
        <w:t>1</w:t>
      </w:r>
      <w:r>
        <w:rPr>
          <w:bCs/>
          <w:color w:val="FF0000"/>
        </w:rPr>
        <w:t>和</w:t>
      </w:r>
      <w:r>
        <w:rPr>
          <w:bCs/>
          <w:i/>
          <w:color w:val="FF0000"/>
        </w:rPr>
        <w:t>R</w:t>
      </w:r>
      <w:r>
        <w:rPr>
          <w:bCs/>
          <w:color w:val="FF0000"/>
          <w:vertAlign w:val="subscript"/>
        </w:rPr>
        <w:t>2</w:t>
      </w:r>
      <w:r>
        <w:rPr>
          <w:bCs/>
          <w:color w:val="FF0000"/>
        </w:rPr>
        <w:t>两端的电压之比为</w:t>
      </w:r>
    </w:p>
    <w:p w:rsidR="00E14FEC" w:rsidRDefault="00E14FEC" w:rsidP="00E14FEC">
      <w:pPr>
        <w:spacing w:line="360" w:lineRule="auto"/>
        <w:jc w:val="center"/>
        <w:textAlignment w:val="center"/>
        <w:rPr>
          <w:bCs/>
          <w:color w:val="FF0000"/>
        </w:rPr>
      </w:pPr>
      <w:r>
        <w:rPr>
          <w:bCs/>
          <w:i/>
          <w:color w:val="FF0000"/>
        </w:rPr>
        <w:t>U</w:t>
      </w:r>
      <w:r>
        <w:rPr>
          <w:bCs/>
          <w:color w:val="FF0000"/>
          <w:vertAlign w:val="subscript"/>
        </w:rPr>
        <w:t>1</w:t>
      </w:r>
      <w:r>
        <w:rPr>
          <w:bCs/>
          <w:color w:val="FF0000"/>
        </w:rPr>
        <w:t>:</w:t>
      </w:r>
      <w:r>
        <w:rPr>
          <w:bCs/>
          <w:i/>
          <w:color w:val="FF0000"/>
        </w:rPr>
        <w:t>U</w:t>
      </w:r>
      <w:r>
        <w:rPr>
          <w:bCs/>
          <w:color w:val="FF0000"/>
          <w:vertAlign w:val="subscript"/>
        </w:rPr>
        <w:t>2</w:t>
      </w:r>
      <w:r>
        <w:rPr>
          <w:bCs/>
          <w:color w:val="FF0000"/>
        </w:rPr>
        <w:t>=4.8V:1.2V=4:1</w:t>
      </w:r>
    </w:p>
    <w:p w:rsidR="00E14FEC" w:rsidRDefault="00E14FEC" w:rsidP="00E14FEC">
      <w:pPr>
        <w:spacing w:line="360" w:lineRule="auto"/>
        <w:jc w:val="left"/>
        <w:textAlignment w:val="center"/>
        <w:rPr>
          <w:bCs/>
          <w:color w:val="FF0000"/>
        </w:rPr>
      </w:pPr>
      <w:r>
        <w:rPr>
          <w:bCs/>
          <w:color w:val="FF0000"/>
        </w:rPr>
        <w:t>据串联电路的特点有，电阻之比和电流之比分别为</w:t>
      </w:r>
    </w:p>
    <w:p w:rsidR="00E14FEC" w:rsidRDefault="00E14FEC" w:rsidP="00E14FEC">
      <w:pPr>
        <w:spacing w:line="360" w:lineRule="auto"/>
        <w:jc w:val="center"/>
        <w:textAlignment w:val="center"/>
        <w:rPr>
          <w:bCs/>
          <w:color w:val="FF0000"/>
        </w:rPr>
      </w:pPr>
      <w:r>
        <w:rPr>
          <w:bCs/>
          <w:i/>
          <w:color w:val="FF0000"/>
        </w:rPr>
        <w:t>R</w:t>
      </w:r>
      <w:r>
        <w:rPr>
          <w:bCs/>
          <w:color w:val="FF0000"/>
          <w:vertAlign w:val="subscript"/>
        </w:rPr>
        <w:t>1</w:t>
      </w:r>
      <w:r>
        <w:rPr>
          <w:bCs/>
          <w:color w:val="FF0000"/>
        </w:rPr>
        <w:t>:</w:t>
      </w:r>
      <w:r>
        <w:rPr>
          <w:bCs/>
          <w:i/>
          <w:color w:val="FF0000"/>
        </w:rPr>
        <w:t>R</w:t>
      </w:r>
      <w:r>
        <w:rPr>
          <w:bCs/>
          <w:color w:val="FF0000"/>
          <w:vertAlign w:val="subscript"/>
        </w:rPr>
        <w:t>2</w:t>
      </w:r>
      <w:r>
        <w:rPr>
          <w:bCs/>
          <w:color w:val="FF0000"/>
        </w:rPr>
        <w:t>=4:1</w:t>
      </w:r>
      <w:r>
        <w:rPr>
          <w:bCs/>
          <w:color w:val="FF0000"/>
        </w:rPr>
        <w:t>，</w:t>
      </w:r>
      <w:r>
        <w:rPr>
          <w:bCs/>
          <w:i/>
          <w:color w:val="FF0000"/>
        </w:rPr>
        <w:t>I</w:t>
      </w:r>
      <w:r>
        <w:rPr>
          <w:bCs/>
          <w:color w:val="FF0000"/>
          <w:vertAlign w:val="subscript"/>
        </w:rPr>
        <w:t>1</w:t>
      </w:r>
      <w:r>
        <w:rPr>
          <w:bCs/>
          <w:color w:val="FF0000"/>
        </w:rPr>
        <w:t>:</w:t>
      </w:r>
      <w:r>
        <w:rPr>
          <w:bCs/>
          <w:i/>
          <w:color w:val="FF0000"/>
        </w:rPr>
        <w:t>I</w:t>
      </w:r>
      <w:r>
        <w:rPr>
          <w:bCs/>
          <w:color w:val="FF0000"/>
          <w:vertAlign w:val="subscript"/>
        </w:rPr>
        <w:t>2</w:t>
      </w:r>
      <w:r>
        <w:rPr>
          <w:bCs/>
          <w:color w:val="FF0000"/>
        </w:rPr>
        <w:t>=1:1</w:t>
      </w:r>
    </w:p>
    <w:p w:rsidR="00E14FEC" w:rsidRDefault="00E14FEC" w:rsidP="00E14FEC">
      <w:pPr>
        <w:spacing w:line="360" w:lineRule="auto"/>
        <w:jc w:val="left"/>
        <w:textAlignment w:val="center"/>
        <w:rPr>
          <w:bCs/>
          <w:color w:val="FF0000"/>
        </w:rPr>
      </w:pPr>
      <w:r>
        <w:rPr>
          <w:bCs/>
          <w:color w:val="FF0000"/>
        </w:rPr>
        <w:t>[4]</w:t>
      </w:r>
      <w:r>
        <w:rPr>
          <w:bCs/>
          <w:color w:val="FF0000"/>
        </w:rPr>
        <w:t>据</w:t>
      </w:r>
      <w:r>
        <w:rPr>
          <w:bCs/>
          <w:i/>
          <w:color w:val="FF0000"/>
        </w:rPr>
        <w:t>W</w:t>
      </w:r>
      <w:r>
        <w:rPr>
          <w:bCs/>
          <w:color w:val="FF0000"/>
        </w:rPr>
        <w:t>=</w:t>
      </w:r>
      <w:r>
        <w:rPr>
          <w:bCs/>
          <w:i/>
          <w:color w:val="FF0000"/>
        </w:rPr>
        <w:t>I</w:t>
      </w:r>
      <w:r>
        <w:rPr>
          <w:bCs/>
          <w:color w:val="FF0000"/>
          <w:vertAlign w:val="superscript"/>
        </w:rPr>
        <w:t>2</w:t>
      </w:r>
      <w:r>
        <w:rPr>
          <w:bCs/>
          <w:i/>
          <w:color w:val="FF0000"/>
        </w:rPr>
        <w:t>Rt</w:t>
      </w:r>
      <w:r>
        <w:rPr>
          <w:bCs/>
          <w:color w:val="FF0000"/>
        </w:rPr>
        <w:t>得，通电相同时间</w:t>
      </w:r>
      <w:r>
        <w:rPr>
          <w:bCs/>
          <w:i/>
          <w:color w:val="FF0000"/>
        </w:rPr>
        <w:t>R</w:t>
      </w:r>
      <w:r>
        <w:rPr>
          <w:bCs/>
          <w:color w:val="FF0000"/>
          <w:vertAlign w:val="subscript"/>
        </w:rPr>
        <w:t>1</w:t>
      </w:r>
      <w:r>
        <w:rPr>
          <w:bCs/>
          <w:color w:val="FF0000"/>
        </w:rPr>
        <w:t>和</w:t>
      </w:r>
      <w:r>
        <w:rPr>
          <w:bCs/>
          <w:i/>
          <w:color w:val="FF0000"/>
        </w:rPr>
        <w:t>R</w:t>
      </w:r>
      <w:r>
        <w:rPr>
          <w:bCs/>
          <w:color w:val="FF0000"/>
          <w:vertAlign w:val="subscript"/>
        </w:rPr>
        <w:t>2</w:t>
      </w:r>
      <w:r>
        <w:rPr>
          <w:bCs/>
          <w:color w:val="FF0000"/>
        </w:rPr>
        <w:t>消耗的电能比为</w:t>
      </w:r>
      <w:r>
        <w:rPr>
          <w:bCs/>
          <w:color w:val="FF0000"/>
        </w:rPr>
        <w:t>4:1</w:t>
      </w:r>
      <w:r>
        <w:rPr>
          <w:bCs/>
          <w:color w:val="FF0000"/>
        </w:rPr>
        <w:t>。</w:t>
      </w:r>
    </w:p>
    <w:p w:rsidR="00E14FEC" w:rsidRDefault="00E14FEC" w:rsidP="00E14FEC">
      <w:pPr>
        <w:spacing w:line="360" w:lineRule="auto"/>
        <w:jc w:val="left"/>
        <w:textAlignment w:val="center"/>
        <w:rPr>
          <w:bCs/>
        </w:rPr>
      </w:pPr>
      <w:r>
        <w:rPr>
          <w:bCs/>
        </w:rPr>
        <w:t>25</w:t>
      </w:r>
      <w:r>
        <w:rPr>
          <w:bCs/>
        </w:rPr>
        <w:t>．（</w:t>
      </w:r>
      <w:r>
        <w:rPr>
          <w:bCs/>
        </w:rPr>
        <w:t>2020·</w:t>
      </w:r>
      <w:r>
        <w:rPr>
          <w:bCs/>
        </w:rPr>
        <w:t>安徽蚌埠市</w:t>
      </w:r>
      <w:r>
        <w:rPr>
          <w:bCs/>
        </w:rPr>
        <w:t>·</w:t>
      </w:r>
      <w:r>
        <w:rPr>
          <w:bCs/>
        </w:rPr>
        <w:t>九年级专题练习）在安全工作条件下，将</w:t>
      </w:r>
      <w:r>
        <w:rPr>
          <w:bCs/>
        </w:rPr>
        <w:t>“2.5V  0.3A”</w:t>
      </w:r>
      <w:r>
        <w:rPr>
          <w:bCs/>
        </w:rPr>
        <w:t>小灯泡</w:t>
      </w:r>
      <w:r>
        <w:rPr>
          <w:bCs/>
        </w:rPr>
        <w:t>L</w:t>
      </w:r>
      <w:r>
        <w:rPr>
          <w:bCs/>
          <w:vertAlign w:val="subscript"/>
        </w:rPr>
        <w:t>1</w:t>
      </w:r>
      <w:r>
        <w:rPr>
          <w:bCs/>
        </w:rPr>
        <w:t>和</w:t>
      </w:r>
      <w:r>
        <w:rPr>
          <w:bCs/>
        </w:rPr>
        <w:t>“3.0V  0.3A”</w:t>
      </w:r>
      <w:r>
        <w:rPr>
          <w:bCs/>
        </w:rPr>
        <w:t>小灯泡</w:t>
      </w:r>
      <w:r>
        <w:rPr>
          <w:bCs/>
        </w:rPr>
        <w:t>L</w:t>
      </w:r>
      <w:r>
        <w:rPr>
          <w:bCs/>
          <w:vertAlign w:val="subscript"/>
        </w:rPr>
        <w:t>2</w:t>
      </w:r>
      <w:r>
        <w:rPr>
          <w:bCs/>
        </w:rPr>
        <w:t>串联在电路中工作，则</w:t>
      </w:r>
      <w:r>
        <w:rPr>
          <w:bCs/>
        </w:rPr>
        <w:t>L</w:t>
      </w:r>
      <w:r>
        <w:rPr>
          <w:bCs/>
          <w:vertAlign w:val="subscript"/>
        </w:rPr>
        <w:t>1</w:t>
      </w:r>
      <w:r>
        <w:rPr>
          <w:bCs/>
        </w:rPr>
        <w:t>和</w:t>
      </w:r>
      <w:r>
        <w:rPr>
          <w:bCs/>
        </w:rPr>
        <w:t>L</w:t>
      </w:r>
      <w:r>
        <w:rPr>
          <w:bCs/>
          <w:vertAlign w:val="subscript"/>
        </w:rPr>
        <w:t>2</w:t>
      </w:r>
      <w:r>
        <w:rPr>
          <w:bCs/>
        </w:rPr>
        <w:t>能消耗的总功率最大值为</w:t>
      </w:r>
      <w:r>
        <w:rPr>
          <w:bCs/>
        </w:rPr>
        <w:t>_____W</w:t>
      </w:r>
      <w:r>
        <w:rPr>
          <w:bCs/>
        </w:rPr>
        <w:t>；若将</w:t>
      </w:r>
      <w:r>
        <w:rPr>
          <w:bCs/>
        </w:rPr>
        <w:t>L</w:t>
      </w:r>
      <w:r>
        <w:rPr>
          <w:bCs/>
          <w:vertAlign w:val="subscript"/>
        </w:rPr>
        <w:t>1</w:t>
      </w:r>
      <w:r>
        <w:rPr>
          <w:bCs/>
        </w:rPr>
        <w:t>和</w:t>
      </w:r>
      <w:r>
        <w:rPr>
          <w:bCs/>
        </w:rPr>
        <w:t>L</w:t>
      </w:r>
      <w:r>
        <w:rPr>
          <w:bCs/>
          <w:vertAlign w:val="subscript"/>
        </w:rPr>
        <w:t>2</w:t>
      </w:r>
      <w:r>
        <w:rPr>
          <w:bCs/>
        </w:rPr>
        <w:t>并联在另一电源下工作，则</w:t>
      </w:r>
      <w:r>
        <w:rPr>
          <w:bCs/>
        </w:rPr>
        <w:t>1min</w:t>
      </w:r>
      <w:r>
        <w:rPr>
          <w:bCs/>
        </w:rPr>
        <w:t>内</w:t>
      </w:r>
      <w:r>
        <w:rPr>
          <w:bCs/>
        </w:rPr>
        <w:t>L</w:t>
      </w:r>
      <w:r>
        <w:rPr>
          <w:bCs/>
          <w:vertAlign w:val="subscript"/>
        </w:rPr>
        <w:t>1</w:t>
      </w:r>
      <w:r>
        <w:rPr>
          <w:bCs/>
        </w:rPr>
        <w:t>和</w:t>
      </w:r>
      <w:r>
        <w:rPr>
          <w:bCs/>
        </w:rPr>
        <w:t>L</w:t>
      </w:r>
      <w:r>
        <w:rPr>
          <w:bCs/>
          <w:vertAlign w:val="subscript"/>
        </w:rPr>
        <w:t>2</w:t>
      </w:r>
      <w:r>
        <w:rPr>
          <w:bCs/>
        </w:rPr>
        <w:t>消耗的总电能最大值为</w:t>
      </w:r>
      <w:r>
        <w:rPr>
          <w:bCs/>
        </w:rPr>
        <w:t>_____J</w:t>
      </w:r>
      <w:r>
        <w:rPr>
          <w:bCs/>
        </w:rPr>
        <w:t>。（设灯丝电阻不变）</w:t>
      </w:r>
    </w:p>
    <w:p w:rsidR="00E14FEC" w:rsidRDefault="00E14FEC" w:rsidP="00E14FEC">
      <w:pPr>
        <w:spacing w:line="360" w:lineRule="auto"/>
        <w:jc w:val="left"/>
        <w:textAlignment w:val="center"/>
        <w:rPr>
          <w:bCs/>
          <w:color w:val="FF0000"/>
        </w:rPr>
      </w:pPr>
      <w:r>
        <w:rPr>
          <w:bCs/>
          <w:color w:val="FF0000"/>
        </w:rPr>
        <w:t>【答案】</w:t>
      </w:r>
      <w:r>
        <w:rPr>
          <w:bCs/>
          <w:color w:val="FF0000"/>
        </w:rPr>
        <w:t xml:space="preserve">1.65W    82.5J    </w:t>
      </w:r>
    </w:p>
    <w:p w:rsidR="00E14FEC" w:rsidRDefault="00E14FEC" w:rsidP="00E14FEC">
      <w:pPr>
        <w:spacing w:line="360" w:lineRule="auto"/>
        <w:jc w:val="left"/>
        <w:textAlignment w:val="center"/>
        <w:rPr>
          <w:bCs/>
          <w:color w:val="FF0000"/>
        </w:rPr>
      </w:pPr>
      <w:r>
        <w:rPr>
          <w:bCs/>
          <w:color w:val="FF0000"/>
        </w:rPr>
        <w:t>【解析】</w:t>
      </w:r>
    </w:p>
    <w:p w:rsidR="00E14FEC" w:rsidRDefault="00E14FEC" w:rsidP="00E14FEC">
      <w:pPr>
        <w:spacing w:line="360" w:lineRule="auto"/>
        <w:jc w:val="left"/>
        <w:textAlignment w:val="center"/>
        <w:rPr>
          <w:bCs/>
          <w:color w:val="FF0000"/>
        </w:rPr>
      </w:pPr>
      <w:r>
        <w:rPr>
          <w:bCs/>
          <w:color w:val="FF0000"/>
        </w:rPr>
        <w:t>[1]</w:t>
      </w:r>
      <w:r>
        <w:rPr>
          <w:bCs/>
          <w:color w:val="FF0000"/>
        </w:rPr>
        <w:t>串联电路电流相同，已知两个小灯泡的额定电流相同，故该串联电路允许的最大电流</w:t>
      </w:r>
    </w:p>
    <w:p w:rsidR="00E14FEC" w:rsidRDefault="00E14FEC" w:rsidP="00E14FEC">
      <w:pPr>
        <w:spacing w:line="360" w:lineRule="auto"/>
        <w:jc w:val="center"/>
        <w:textAlignment w:val="center"/>
        <w:rPr>
          <w:bCs/>
          <w:color w:val="FF0000"/>
        </w:rPr>
      </w:pPr>
      <w:r>
        <w:rPr>
          <w:bCs/>
          <w:color w:val="FF0000"/>
        </w:rPr>
        <w:object w:dxaOrig="1940" w:dyaOrig="400">
          <v:shape id="对象 614" o:spid="_x0000_i1139" type="#_x0000_t75" alt="eqIde685b8315ef747fbb7110fe7f446163a" style="width:96.75pt;height:20.25pt;mso-wrap-style:square;mso-position-horizontal-relative:page;mso-position-vertical-relative:page" o:ole="">
            <v:imagedata r:id="rId225" o:title="eqIde685b8315ef747fbb7110fe7f446163a"/>
          </v:shape>
          <o:OLEObject Type="Embed" ProgID="Equation.DSMT4" ShapeID="对象 614" DrawAspect="Content" ObjectID="_1677217363" r:id="rId226"/>
        </w:object>
      </w:r>
    </w:p>
    <w:p w:rsidR="00E14FEC" w:rsidRDefault="00E14FEC" w:rsidP="00E14FEC">
      <w:pPr>
        <w:spacing w:line="360" w:lineRule="auto"/>
        <w:jc w:val="left"/>
        <w:textAlignment w:val="center"/>
        <w:rPr>
          <w:bCs/>
          <w:color w:val="FF0000"/>
        </w:rPr>
      </w:pPr>
      <w:r>
        <w:rPr>
          <w:bCs/>
          <w:color w:val="FF0000"/>
        </w:rPr>
        <w:t>该串联电路电源电压</w:t>
      </w:r>
    </w:p>
    <w:p w:rsidR="00E14FEC" w:rsidRDefault="00E14FEC" w:rsidP="00E14FEC">
      <w:pPr>
        <w:spacing w:line="360" w:lineRule="auto"/>
        <w:jc w:val="center"/>
        <w:textAlignment w:val="center"/>
        <w:rPr>
          <w:bCs/>
          <w:color w:val="FF0000"/>
        </w:rPr>
      </w:pPr>
      <w:r>
        <w:rPr>
          <w:bCs/>
          <w:color w:val="FF0000"/>
        </w:rPr>
        <w:object w:dxaOrig="4060" w:dyaOrig="380">
          <v:shape id="对象 615" o:spid="_x0000_i1140" type="#_x0000_t75" alt="eqIdb6da4433367e4338a388075039308cf8" style="width:203.25pt;height:18.75pt;mso-wrap-style:square;mso-position-horizontal-relative:page;mso-position-vertical-relative:page" o:ole="">
            <v:imagedata r:id="rId227" o:title="eqIdb6da4433367e4338a388075039308cf8"/>
          </v:shape>
          <o:OLEObject Type="Embed" ProgID="Equation.DSMT4" ShapeID="对象 615" DrawAspect="Content" ObjectID="_1677217364" r:id="rId228"/>
        </w:object>
      </w:r>
    </w:p>
    <w:p w:rsidR="00E14FEC" w:rsidRDefault="00E14FEC" w:rsidP="00E14FEC">
      <w:pPr>
        <w:spacing w:line="360" w:lineRule="auto"/>
        <w:jc w:val="left"/>
        <w:textAlignment w:val="center"/>
        <w:rPr>
          <w:bCs/>
          <w:color w:val="FF0000"/>
        </w:rPr>
      </w:pPr>
      <w:r>
        <w:rPr>
          <w:bCs/>
          <w:color w:val="FF0000"/>
        </w:rPr>
        <w:t>则</w:t>
      </w:r>
      <w:r>
        <w:rPr>
          <w:bCs/>
          <w:color w:val="FF0000"/>
        </w:rPr>
        <w:t>L</w:t>
      </w:r>
      <w:r>
        <w:rPr>
          <w:bCs/>
          <w:color w:val="FF0000"/>
          <w:vertAlign w:val="subscript"/>
        </w:rPr>
        <w:t>1</w:t>
      </w:r>
      <w:r>
        <w:rPr>
          <w:bCs/>
          <w:color w:val="FF0000"/>
        </w:rPr>
        <w:t>和</w:t>
      </w:r>
      <w:r>
        <w:rPr>
          <w:bCs/>
          <w:color w:val="FF0000"/>
        </w:rPr>
        <w:t>L</w:t>
      </w:r>
      <w:r>
        <w:rPr>
          <w:bCs/>
          <w:color w:val="FF0000"/>
          <w:vertAlign w:val="subscript"/>
        </w:rPr>
        <w:t>2</w:t>
      </w:r>
      <w:r>
        <w:rPr>
          <w:bCs/>
          <w:color w:val="FF0000"/>
        </w:rPr>
        <w:t>能消耗的总功率最大值为</w:t>
      </w:r>
    </w:p>
    <w:p w:rsidR="00E14FEC" w:rsidRDefault="00E14FEC" w:rsidP="00E14FEC">
      <w:pPr>
        <w:spacing w:line="360" w:lineRule="auto"/>
        <w:jc w:val="center"/>
        <w:textAlignment w:val="center"/>
        <w:rPr>
          <w:bCs/>
          <w:color w:val="FF0000"/>
        </w:rPr>
      </w:pPr>
      <w:r>
        <w:rPr>
          <w:bCs/>
          <w:color w:val="FF0000"/>
        </w:rPr>
        <w:object w:dxaOrig="4080" w:dyaOrig="380">
          <v:shape id="对象 616" o:spid="_x0000_i1141" type="#_x0000_t75" alt="eqIde8cf2c0dbfbf408781a56e405c5f1236" style="width:204pt;height:18.75pt;mso-wrap-style:square;mso-position-horizontal-relative:page;mso-position-vertical-relative:page" o:ole="">
            <v:imagedata r:id="rId229" o:title="eqIde8cf2c0dbfbf408781a56e405c5f1236"/>
          </v:shape>
          <o:OLEObject Type="Embed" ProgID="Equation.DSMT4" ShapeID="对象 616" DrawAspect="Content" ObjectID="_1677217365" r:id="rId230"/>
        </w:object>
      </w:r>
    </w:p>
    <w:p w:rsidR="00E14FEC" w:rsidRDefault="00E14FEC" w:rsidP="00E14FEC">
      <w:pPr>
        <w:spacing w:line="360" w:lineRule="auto"/>
        <w:jc w:val="left"/>
        <w:textAlignment w:val="center"/>
        <w:rPr>
          <w:bCs/>
          <w:color w:val="FF0000"/>
        </w:rPr>
      </w:pPr>
      <w:r>
        <w:rPr>
          <w:bCs/>
          <w:color w:val="FF0000"/>
        </w:rPr>
        <w:t>[2]</w:t>
      </w:r>
      <w:r>
        <w:rPr>
          <w:bCs/>
          <w:color w:val="FF0000"/>
        </w:rPr>
        <w:t>根据并联电路电压规律，两灯构成的并联电路中电源电压</w:t>
      </w:r>
      <w:r>
        <w:rPr>
          <w:bCs/>
          <w:color w:val="FF0000"/>
        </w:rPr>
        <w:object w:dxaOrig="1880" w:dyaOrig="380">
          <v:shape id="对象 617" o:spid="_x0000_i1142" type="#_x0000_t75" alt="eqIde358a38c3627423eafe080ad48371c92" style="width:93.75pt;height:18.75pt;mso-wrap-style:square;mso-position-horizontal-relative:page;mso-position-vertical-relative:page" o:ole="">
            <v:imagedata r:id="rId231" o:title="eqIde358a38c3627423eafe080ad48371c92"/>
          </v:shape>
          <o:OLEObject Type="Embed" ProgID="Equation.DSMT4" ShapeID="对象 617" DrawAspect="Content" ObjectID="_1677217366" r:id="rId232"/>
        </w:object>
      </w:r>
      <w:r>
        <w:rPr>
          <w:bCs/>
          <w:color w:val="FF0000"/>
        </w:rPr>
        <w:t>，此时灯</w:t>
      </w:r>
      <w:r>
        <w:rPr>
          <w:bCs/>
          <w:color w:val="FF0000"/>
        </w:rPr>
        <w:t>L</w:t>
      </w:r>
      <w:r>
        <w:rPr>
          <w:bCs/>
          <w:color w:val="FF0000"/>
          <w:vertAlign w:val="subscript"/>
        </w:rPr>
        <w:t>1</w:t>
      </w:r>
      <w:r>
        <w:rPr>
          <w:bCs/>
          <w:color w:val="FF0000"/>
        </w:rPr>
        <w:t>正常发光。由欧姆定律</w:t>
      </w:r>
    </w:p>
    <w:p w:rsidR="00E14FEC" w:rsidRDefault="00E14FEC" w:rsidP="00E14FEC">
      <w:pPr>
        <w:spacing w:line="360" w:lineRule="auto"/>
        <w:jc w:val="center"/>
        <w:textAlignment w:val="center"/>
        <w:rPr>
          <w:bCs/>
          <w:color w:val="FF0000"/>
        </w:rPr>
      </w:pPr>
      <w:r>
        <w:rPr>
          <w:bCs/>
          <w:color w:val="FF0000"/>
        </w:rPr>
        <w:object w:dxaOrig="657" w:dyaOrig="622">
          <v:shape id="对象 618" o:spid="_x0000_i1143" type="#_x0000_t75" alt="eqIdf3115f25231f4b2c93d32d34de3dfc33" style="width:33pt;height:30.75pt;mso-wrap-style:square;mso-position-horizontal-relative:page;mso-position-vertical-relative:page" o:ole="">
            <v:imagedata r:id="rId205" o:title="eqIdf3115f25231f4b2c93d32d34de3dfc33"/>
          </v:shape>
          <o:OLEObject Type="Embed" ProgID="Equation.DSMT4" ShapeID="对象 618" DrawAspect="Content" ObjectID="_1677217367" r:id="rId233"/>
        </w:object>
      </w:r>
    </w:p>
    <w:p w:rsidR="00E14FEC" w:rsidRDefault="00E14FEC" w:rsidP="00E14FEC">
      <w:pPr>
        <w:spacing w:line="360" w:lineRule="auto"/>
        <w:jc w:val="left"/>
        <w:textAlignment w:val="center"/>
        <w:rPr>
          <w:bCs/>
          <w:color w:val="FF0000"/>
        </w:rPr>
      </w:pPr>
      <w:r>
        <w:rPr>
          <w:bCs/>
          <w:color w:val="FF0000"/>
        </w:rPr>
        <w:t>得灯</w:t>
      </w:r>
      <w:r>
        <w:rPr>
          <w:bCs/>
          <w:color w:val="FF0000"/>
        </w:rPr>
        <w:t>L</w:t>
      </w:r>
      <w:r>
        <w:rPr>
          <w:bCs/>
          <w:color w:val="FF0000"/>
          <w:vertAlign w:val="subscript"/>
        </w:rPr>
        <w:t>2</w:t>
      </w:r>
      <w:r>
        <w:rPr>
          <w:bCs/>
          <w:color w:val="FF0000"/>
        </w:rPr>
        <w:t>电阻</w:t>
      </w:r>
    </w:p>
    <w:p w:rsidR="00E14FEC" w:rsidRDefault="00E14FEC" w:rsidP="00E14FEC">
      <w:pPr>
        <w:spacing w:line="360" w:lineRule="auto"/>
        <w:jc w:val="center"/>
        <w:textAlignment w:val="center"/>
        <w:rPr>
          <w:bCs/>
          <w:color w:val="FF0000"/>
        </w:rPr>
      </w:pPr>
      <w:r>
        <w:rPr>
          <w:bCs/>
          <w:color w:val="FF0000"/>
        </w:rPr>
        <w:object w:dxaOrig="2560" w:dyaOrig="740">
          <v:shape id="对象 619" o:spid="_x0000_i1144" type="#_x0000_t75" alt="eqIda63daaffddc544d48b9340fd4366a933" style="width:128.25pt;height:36.75pt;mso-wrap-style:square;mso-position-horizontal-relative:page;mso-position-vertical-relative:page" o:ole="">
            <v:imagedata r:id="rId234" o:title="eqIda63daaffddc544d48b9340fd4366a933"/>
          </v:shape>
          <o:OLEObject Type="Embed" ProgID="Equation.DSMT4" ShapeID="对象 619" DrawAspect="Content" ObjectID="_1677217368" r:id="rId235"/>
        </w:object>
      </w:r>
    </w:p>
    <w:p w:rsidR="00E14FEC" w:rsidRDefault="00E14FEC" w:rsidP="00E14FEC">
      <w:pPr>
        <w:spacing w:line="360" w:lineRule="auto"/>
        <w:jc w:val="left"/>
        <w:textAlignment w:val="center"/>
        <w:rPr>
          <w:bCs/>
          <w:color w:val="FF0000"/>
        </w:rPr>
      </w:pPr>
      <w:r>
        <w:rPr>
          <w:bCs/>
          <w:color w:val="FF0000"/>
        </w:rPr>
        <w:t>并联电路中流过灯</w:t>
      </w:r>
      <w:r>
        <w:rPr>
          <w:bCs/>
          <w:color w:val="FF0000"/>
        </w:rPr>
        <w:t>L</w:t>
      </w:r>
      <w:r>
        <w:rPr>
          <w:bCs/>
          <w:color w:val="FF0000"/>
          <w:vertAlign w:val="subscript"/>
        </w:rPr>
        <w:t>2</w:t>
      </w:r>
      <w:r>
        <w:rPr>
          <w:bCs/>
          <w:color w:val="FF0000"/>
        </w:rPr>
        <w:t>的实际电流</w:t>
      </w:r>
    </w:p>
    <w:p w:rsidR="00E14FEC" w:rsidRDefault="00E14FEC" w:rsidP="00E14FEC">
      <w:pPr>
        <w:spacing w:line="360" w:lineRule="auto"/>
        <w:jc w:val="center"/>
        <w:textAlignment w:val="center"/>
        <w:rPr>
          <w:bCs/>
          <w:color w:val="FF0000"/>
        </w:rPr>
      </w:pPr>
      <w:r>
        <w:rPr>
          <w:bCs/>
          <w:color w:val="FF0000"/>
        </w:rPr>
        <w:object w:dxaOrig="2780" w:dyaOrig="740">
          <v:shape id="对象 620" o:spid="_x0000_i1145" type="#_x0000_t75" alt="eqId16ed9c64153940839068393f9e6ec06f" style="width:138.75pt;height:36.75pt;mso-wrap-style:square;mso-position-horizontal-relative:page;mso-position-vertical-relative:page" o:ole="">
            <v:imagedata r:id="rId236" o:title="eqId16ed9c64153940839068393f9e6ec06f"/>
          </v:shape>
          <o:OLEObject Type="Embed" ProgID="Equation.DSMT4" ShapeID="对象 620" DrawAspect="Content" ObjectID="_1677217369" r:id="rId237"/>
        </w:object>
      </w:r>
    </w:p>
    <w:p w:rsidR="00E14FEC" w:rsidRDefault="00E14FEC" w:rsidP="00E14FEC">
      <w:pPr>
        <w:spacing w:line="360" w:lineRule="auto"/>
        <w:jc w:val="left"/>
        <w:textAlignment w:val="center"/>
        <w:rPr>
          <w:bCs/>
          <w:color w:val="FF0000"/>
        </w:rPr>
      </w:pPr>
      <w:r>
        <w:rPr>
          <w:bCs/>
          <w:color w:val="FF0000"/>
        </w:rPr>
        <w:lastRenderedPageBreak/>
        <w:t>并联电路总电流</w:t>
      </w:r>
    </w:p>
    <w:p w:rsidR="00E14FEC" w:rsidRDefault="00E14FEC" w:rsidP="00E14FEC">
      <w:pPr>
        <w:spacing w:line="360" w:lineRule="auto"/>
        <w:jc w:val="center"/>
        <w:textAlignment w:val="center"/>
        <w:rPr>
          <w:bCs/>
          <w:color w:val="FF0000"/>
        </w:rPr>
      </w:pPr>
      <w:r>
        <w:rPr>
          <w:bCs/>
          <w:color w:val="FF0000"/>
        </w:rPr>
        <w:object w:dxaOrig="4200" w:dyaOrig="400">
          <v:shape id="对象 621" o:spid="_x0000_i1146" type="#_x0000_t75" alt="eqIdd2bdde929ce54936b9f7492fed368217" style="width:210pt;height:20.25pt;mso-wrap-style:square;mso-position-horizontal-relative:page;mso-position-vertical-relative:page" o:ole="">
            <v:imagedata r:id="rId238" o:title="eqIdd2bdde929ce54936b9f7492fed368217"/>
          </v:shape>
          <o:OLEObject Type="Embed" ProgID="Equation.DSMT4" ShapeID="对象 621" DrawAspect="Content" ObjectID="_1677217370" r:id="rId239"/>
        </w:object>
      </w:r>
    </w:p>
    <w:p w:rsidR="00E14FEC" w:rsidRDefault="00E14FEC" w:rsidP="00E14FEC">
      <w:pPr>
        <w:spacing w:line="360" w:lineRule="auto"/>
        <w:jc w:val="left"/>
        <w:textAlignment w:val="center"/>
        <w:rPr>
          <w:bCs/>
          <w:color w:val="FF0000"/>
        </w:rPr>
      </w:pPr>
      <w:r>
        <w:rPr>
          <w:bCs/>
          <w:color w:val="FF0000"/>
        </w:rPr>
        <w:t>则</w:t>
      </w:r>
      <w:r>
        <w:rPr>
          <w:bCs/>
          <w:color w:val="FF0000"/>
        </w:rPr>
        <w:t>1min</w:t>
      </w:r>
      <w:r>
        <w:rPr>
          <w:bCs/>
          <w:color w:val="FF0000"/>
        </w:rPr>
        <w:t>内</w:t>
      </w:r>
      <w:r>
        <w:rPr>
          <w:bCs/>
          <w:color w:val="FF0000"/>
        </w:rPr>
        <w:t>L</w:t>
      </w:r>
      <w:r>
        <w:rPr>
          <w:bCs/>
          <w:color w:val="FF0000"/>
          <w:vertAlign w:val="subscript"/>
        </w:rPr>
        <w:t>1</w:t>
      </w:r>
      <w:r>
        <w:rPr>
          <w:bCs/>
          <w:color w:val="FF0000"/>
        </w:rPr>
        <w:t>和</w:t>
      </w:r>
      <w:r>
        <w:rPr>
          <w:bCs/>
          <w:color w:val="FF0000"/>
        </w:rPr>
        <w:t>L</w:t>
      </w:r>
      <w:r>
        <w:rPr>
          <w:bCs/>
          <w:color w:val="FF0000"/>
          <w:vertAlign w:val="subscript"/>
        </w:rPr>
        <w:t>2</w:t>
      </w:r>
      <w:r>
        <w:rPr>
          <w:bCs/>
          <w:color w:val="FF0000"/>
        </w:rPr>
        <w:t>消耗的总电能最大值</w:t>
      </w:r>
    </w:p>
    <w:p w:rsidR="00E14FEC" w:rsidRDefault="00E14FEC" w:rsidP="00E14FEC">
      <w:pPr>
        <w:spacing w:line="360" w:lineRule="auto"/>
        <w:jc w:val="center"/>
        <w:textAlignment w:val="center"/>
        <w:rPr>
          <w:bCs/>
          <w:color w:val="FF0000"/>
        </w:rPr>
      </w:pPr>
      <w:r>
        <w:rPr>
          <w:bCs/>
          <w:color w:val="FF0000"/>
        </w:rPr>
        <w:object w:dxaOrig="4680" w:dyaOrig="300">
          <v:shape id="对象 622" o:spid="_x0000_i1147" type="#_x0000_t75" alt="eqId127512a0d89a49189b2da08f0b20f818" style="width:234pt;height:15pt;mso-wrap-style:square;mso-position-horizontal-relative:page;mso-position-vertical-relative:page" o:ole="">
            <v:imagedata r:id="rId240" o:title="eqId127512a0d89a49189b2da08f0b20f818"/>
          </v:shape>
          <o:OLEObject Type="Embed" ProgID="Equation.DSMT4" ShapeID="对象 622" DrawAspect="Content" ObjectID="_1677217371" r:id="rId241"/>
        </w:object>
      </w:r>
    </w:p>
    <w:p w:rsidR="00E14FEC" w:rsidRDefault="00E14FEC" w:rsidP="00E14FEC">
      <w:pPr>
        <w:spacing w:line="360" w:lineRule="auto"/>
        <w:jc w:val="left"/>
        <w:textAlignment w:val="center"/>
        <w:rPr>
          <w:bCs/>
        </w:rPr>
      </w:pPr>
      <w:r>
        <w:rPr>
          <w:bCs/>
        </w:rPr>
        <w:t>26</w:t>
      </w:r>
      <w:r>
        <w:rPr>
          <w:bCs/>
        </w:rPr>
        <w:t>．（</w:t>
      </w:r>
      <w:r>
        <w:rPr>
          <w:bCs/>
        </w:rPr>
        <w:t>2020·</w:t>
      </w:r>
      <w:r>
        <w:rPr>
          <w:bCs/>
        </w:rPr>
        <w:t>安徽中考真题）烧开后持续沸腾段时间用于饮用更利于人体健康，为了满足这个要求，小罗设计了多档位节能电烧水壶，电路原理如图甲。其中开关</w:t>
      </w:r>
      <w:r>
        <w:rPr>
          <w:bCs/>
        </w:rPr>
        <w:t>S</w:t>
      </w:r>
      <w:r>
        <w:rPr>
          <w:bCs/>
        </w:rPr>
        <w:t>为防干烧温控开关，通常情况它是闭合的。定值电阻</w:t>
      </w:r>
      <w:r>
        <w:rPr>
          <w:bCs/>
          <w:i/>
        </w:rPr>
        <w:t>R</w:t>
      </w:r>
      <w:r>
        <w:rPr>
          <w:bCs/>
          <w:vertAlign w:val="subscript"/>
        </w:rPr>
        <w:t>1</w:t>
      </w:r>
      <w:r>
        <w:rPr>
          <w:bCs/>
        </w:rPr>
        <w:t>、</w:t>
      </w:r>
      <w:r>
        <w:rPr>
          <w:bCs/>
          <w:i/>
        </w:rPr>
        <w:t>R</w:t>
      </w:r>
      <w:r>
        <w:rPr>
          <w:bCs/>
          <w:vertAlign w:val="subscript"/>
        </w:rPr>
        <w:t>2</w:t>
      </w:r>
      <w:r>
        <w:rPr>
          <w:bCs/>
        </w:rPr>
        <w:t>为加热电阻，且</w:t>
      </w:r>
      <w:r>
        <w:rPr>
          <w:bCs/>
          <w:i/>
        </w:rPr>
        <w:t>R</w:t>
      </w:r>
      <w:r>
        <w:rPr>
          <w:bCs/>
          <w:vertAlign w:val="subscript"/>
        </w:rPr>
        <w:t>1</w:t>
      </w:r>
      <w:r>
        <w:rPr>
          <w:bCs/>
        </w:rPr>
        <w:t>为</w:t>
      </w:r>
      <w:r>
        <w:rPr>
          <w:bCs/>
        </w:rPr>
        <w:t>48.4Ω</w:t>
      </w:r>
      <w:r>
        <w:rPr>
          <w:bCs/>
        </w:rPr>
        <w:t>，</w:t>
      </w:r>
      <w:r>
        <w:rPr>
          <w:bCs/>
          <w:i/>
        </w:rPr>
        <w:t>R</w:t>
      </w:r>
      <w:r>
        <w:rPr>
          <w:bCs/>
          <w:vertAlign w:val="subscript"/>
        </w:rPr>
        <w:t>2</w:t>
      </w:r>
      <w:r>
        <w:rPr>
          <w:bCs/>
        </w:rPr>
        <w:t>阻值为</w:t>
      </w:r>
      <w:r>
        <w:rPr>
          <w:bCs/>
          <w:i/>
        </w:rPr>
        <w:t>R</w:t>
      </w:r>
      <w:r>
        <w:rPr>
          <w:bCs/>
          <w:vertAlign w:val="subscript"/>
        </w:rPr>
        <w:t>1</w:t>
      </w:r>
      <w:r>
        <w:rPr>
          <w:bCs/>
        </w:rPr>
        <w:t>的</w:t>
      </w:r>
      <w:r>
        <w:rPr>
          <w:bCs/>
        </w:rPr>
        <w:t>2</w:t>
      </w:r>
      <w:r>
        <w:rPr>
          <w:bCs/>
        </w:rPr>
        <w:t>倍。通过滑动金属滑轩上的滑块</w:t>
      </w:r>
      <w:r>
        <w:rPr>
          <w:bCs/>
        </w:rPr>
        <w:t>P</w:t>
      </w:r>
      <w:r>
        <w:rPr>
          <w:bCs/>
        </w:rPr>
        <w:t>，使它在不同的位置接触触点，实现多档位变化（图乙）。他测得烧水壶用中功率档给热水保温时，正常工作</w:t>
      </w:r>
      <w:r>
        <w:rPr>
          <w:bCs/>
        </w:rPr>
        <w:t>24s</w:t>
      </w:r>
      <w:r>
        <w:rPr>
          <w:bCs/>
        </w:rPr>
        <w:t>，将</w:t>
      </w:r>
      <w:proofErr w:type="spellStart"/>
      <w:r>
        <w:rPr>
          <w:bCs/>
        </w:rPr>
        <w:t>Ikg</w:t>
      </w:r>
      <w:proofErr w:type="spellEnd"/>
      <w:r>
        <w:rPr>
          <w:bCs/>
        </w:rPr>
        <w:t>的水从</w:t>
      </w:r>
      <w:r>
        <w:rPr>
          <w:bCs/>
        </w:rPr>
        <w:t>75℃</w:t>
      </w:r>
      <w:r>
        <w:rPr>
          <w:bCs/>
        </w:rPr>
        <w:t>加热到</w:t>
      </w:r>
      <w:r>
        <w:rPr>
          <w:bCs/>
        </w:rPr>
        <w:t>80℃</w:t>
      </w:r>
      <w:r>
        <w:rPr>
          <w:bCs/>
        </w:rPr>
        <w:t>。</w:t>
      </w:r>
      <w:r>
        <w:rPr>
          <w:bCs/>
        </w:rPr>
        <w:t>[</w:t>
      </w:r>
      <w:r>
        <w:rPr>
          <w:bCs/>
        </w:rPr>
        <w:t>已知</w:t>
      </w:r>
      <w:r>
        <w:rPr>
          <w:bCs/>
          <w:i/>
        </w:rPr>
        <w:t>c</w:t>
      </w:r>
      <w:r>
        <w:rPr>
          <w:bCs/>
          <w:vertAlign w:val="subscript"/>
        </w:rPr>
        <w:t>水</w:t>
      </w:r>
      <w:r>
        <w:rPr>
          <w:bCs/>
        </w:rPr>
        <w:t>=4.2</w:t>
      </w:r>
      <w:r>
        <w:rPr>
          <w:bCs/>
        </w:rPr>
        <w:object w:dxaOrig="180" w:dyaOrig="195">
          <v:shape id="对象 623" o:spid="_x0000_i1148" type="#_x0000_t75" alt="eqId125def3606544bc58ccdd097b4c3556a" style="width:9pt;height:9.75pt;mso-wrap-style:square;mso-position-horizontal-relative:page;mso-position-vertical-relative:page" o:ole="">
            <v:imagedata r:id="rId242" o:title="eqId125def3606544bc58ccdd097b4c3556a"/>
          </v:shape>
          <o:OLEObject Type="Embed" ProgID="Equation.DSMT4" ShapeID="对象 623" DrawAspect="Content" ObjectID="_1677217372" r:id="rId243"/>
        </w:object>
      </w:r>
      <w:r>
        <w:rPr>
          <w:bCs/>
        </w:rPr>
        <w:t>10</w:t>
      </w:r>
      <w:r>
        <w:rPr>
          <w:bCs/>
          <w:vertAlign w:val="superscript"/>
        </w:rPr>
        <w:t>3</w:t>
      </w:r>
      <w:r>
        <w:rPr>
          <w:bCs/>
        </w:rPr>
        <w:t>J/(kg⋅℃)</w:t>
      </w:r>
      <w:r>
        <w:rPr>
          <w:bCs/>
        </w:rPr>
        <w:t>，不计温度对电阻的影响</w:t>
      </w:r>
      <w:r>
        <w:rPr>
          <w:bCs/>
        </w:rPr>
        <w:t>]</w:t>
      </w:r>
      <w:r>
        <w:rPr>
          <w:bCs/>
        </w:rPr>
        <w:t>求：</w:t>
      </w:r>
    </w:p>
    <w:p w:rsidR="00E14FEC" w:rsidRDefault="00E14FEC" w:rsidP="00E14FEC">
      <w:pPr>
        <w:spacing w:line="360" w:lineRule="auto"/>
        <w:jc w:val="left"/>
        <w:textAlignment w:val="center"/>
        <w:rPr>
          <w:bCs/>
        </w:rPr>
      </w:pPr>
      <w:r>
        <w:rPr>
          <w:bCs/>
        </w:rPr>
        <w:t>（</w:t>
      </w:r>
      <w:r>
        <w:rPr>
          <w:bCs/>
        </w:rPr>
        <w:t>1</w:t>
      </w:r>
      <w:r>
        <w:rPr>
          <w:bCs/>
        </w:rPr>
        <w:t>）此加热过程中热水所吸收的热量</w:t>
      </w:r>
      <w:r>
        <w:rPr>
          <w:bCs/>
          <w:i/>
        </w:rPr>
        <w:t>Q</w:t>
      </w:r>
      <w:r>
        <w:rPr>
          <w:bCs/>
        </w:rPr>
        <w:t>；</w:t>
      </w:r>
    </w:p>
    <w:p w:rsidR="00E14FEC" w:rsidRDefault="00E14FEC" w:rsidP="00E14FEC">
      <w:pPr>
        <w:spacing w:line="360" w:lineRule="auto"/>
        <w:jc w:val="left"/>
        <w:textAlignment w:val="center"/>
        <w:rPr>
          <w:bCs/>
        </w:rPr>
      </w:pPr>
      <w:r>
        <w:rPr>
          <w:bCs/>
        </w:rPr>
        <w:t>（</w:t>
      </w:r>
      <w:r>
        <w:rPr>
          <w:bCs/>
        </w:rPr>
        <w:t>2</w:t>
      </w:r>
      <w:r>
        <w:rPr>
          <w:bCs/>
        </w:rPr>
        <w:t>）此加热过程中烧水壶的热效率</w:t>
      </w:r>
      <w:r>
        <w:rPr>
          <w:bCs/>
          <w:i/>
        </w:rPr>
        <w:t>η</w:t>
      </w:r>
      <w:r>
        <w:rPr>
          <w:bCs/>
        </w:rPr>
        <w:t>（</w:t>
      </w:r>
      <w:r>
        <w:rPr>
          <w:bCs/>
          <w:i/>
        </w:rPr>
        <w:t>η</w:t>
      </w:r>
      <w:r>
        <w:rPr>
          <w:bCs/>
        </w:rPr>
        <w:t>=</w:t>
      </w:r>
      <w:r>
        <w:rPr>
          <w:bCs/>
        </w:rPr>
        <w:object w:dxaOrig="315" w:dyaOrig="615">
          <v:shape id="对象 624" o:spid="_x0000_i1149" type="#_x0000_t75" alt="eqIda9588ad823fb47218bb197e82e467a4f" style="width:15.75pt;height:30.75pt;mso-wrap-style:square;mso-position-horizontal-relative:page;mso-position-vertical-relative:page" o:ole="">
            <v:imagedata r:id="rId244" o:title="eqIda9588ad823fb47218bb197e82e467a4f"/>
          </v:shape>
          <o:OLEObject Type="Embed" ProgID="Equation.DSMT4" ShapeID="对象 624" DrawAspect="Content" ObjectID="_1677217373" r:id="rId245"/>
        </w:object>
      </w:r>
      <w:r>
        <w:rPr>
          <w:bCs/>
        </w:rPr>
        <w:t>，</w:t>
      </w:r>
      <w:r>
        <w:rPr>
          <w:bCs/>
          <w:i/>
        </w:rPr>
        <w:t>W</w:t>
      </w:r>
      <w:r>
        <w:rPr>
          <w:bCs/>
        </w:rPr>
        <w:t>为所消耗的电能）；</w:t>
      </w:r>
    </w:p>
    <w:p w:rsidR="00E14FEC" w:rsidRDefault="00E14FEC" w:rsidP="00E14FEC">
      <w:pPr>
        <w:spacing w:line="360" w:lineRule="auto"/>
        <w:jc w:val="left"/>
        <w:textAlignment w:val="center"/>
        <w:rPr>
          <w:bCs/>
        </w:rPr>
      </w:pPr>
      <w:r>
        <w:rPr>
          <w:bCs/>
        </w:rPr>
        <w:t>（</w:t>
      </w:r>
      <w:r>
        <w:rPr>
          <w:bCs/>
        </w:rPr>
        <w:t>3</w:t>
      </w:r>
      <w:r>
        <w:rPr>
          <w:bCs/>
        </w:rPr>
        <w:t>）用电高峰时，他请父母断开家中除烧水壶外的全部用电器，用烧水壶高功率档加热一段时间后开始计时经过</w:t>
      </w:r>
      <w:r>
        <w:rPr>
          <w:bCs/>
        </w:rPr>
        <w:t>30s</w:t>
      </w:r>
      <w:r>
        <w:rPr>
          <w:bCs/>
        </w:rPr>
        <w:t>后水沸腾，再以低功率档持续加热</w:t>
      </w:r>
      <w:r>
        <w:rPr>
          <w:bCs/>
        </w:rPr>
        <w:t>30s</w:t>
      </w:r>
      <w:r>
        <w:rPr>
          <w:bCs/>
        </w:rPr>
        <w:t>，观察到电能表转盘在这</w:t>
      </w:r>
      <w:r>
        <w:rPr>
          <w:bCs/>
        </w:rPr>
        <w:t>60s</w:t>
      </w:r>
      <w:r>
        <w:rPr>
          <w:bCs/>
        </w:rPr>
        <w:t>内转了</w:t>
      </w:r>
      <w:r>
        <w:rPr>
          <w:bCs/>
        </w:rPr>
        <w:t>27</w:t>
      </w:r>
      <w:r>
        <w:rPr>
          <w:bCs/>
        </w:rPr>
        <w:t>转（电能表盘如图丙），烧水壶工作的际电压</w:t>
      </w:r>
      <w:r>
        <w:rPr>
          <w:bCs/>
          <w:i/>
        </w:rPr>
        <w:t>U</w:t>
      </w:r>
      <w:r>
        <w:rPr>
          <w:bCs/>
          <w:vertAlign w:val="subscript"/>
        </w:rPr>
        <w:t>实</w:t>
      </w:r>
      <w:r>
        <w:rPr>
          <w:bCs/>
        </w:rPr>
        <w:t>是多少？</w:t>
      </w:r>
    </w:p>
    <w:p w:rsidR="00E14FEC" w:rsidRDefault="00E14FEC" w:rsidP="00E14FEC">
      <w:pPr>
        <w:spacing w:line="360" w:lineRule="auto"/>
        <w:jc w:val="left"/>
        <w:textAlignment w:val="center"/>
        <w:rPr>
          <w:bCs/>
        </w:rPr>
      </w:pPr>
      <w:r>
        <w:rPr>
          <w:bCs/>
          <w:noProof/>
        </w:rPr>
        <w:drawing>
          <wp:inline distT="0" distB="0" distL="0" distR="0">
            <wp:extent cx="5273675" cy="1467485"/>
            <wp:effectExtent l="0" t="0" r="3175" b="0"/>
            <wp:docPr id="16" name="图片 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77665987" descr="figure"/>
                    <pic:cNvPicPr>
                      <a:picLocks noChangeAspect="1" noChangeArrowheads="1"/>
                    </pic:cNvPicPr>
                  </pic:nvPicPr>
                  <pic:blipFill>
                    <a:blip r:embed="rId246">
                      <a:extLst>
                        <a:ext uri="{28A0092B-C50C-407E-A947-70E740481C1C}">
                          <a14:useLocalDpi xmlns:a14="http://schemas.microsoft.com/office/drawing/2010/main" val="0"/>
                        </a:ext>
                      </a:extLst>
                    </a:blip>
                    <a:srcRect/>
                    <a:stretch>
                      <a:fillRect/>
                    </a:stretch>
                  </pic:blipFill>
                  <pic:spPr bwMode="auto">
                    <a:xfrm>
                      <a:off x="0" y="0"/>
                      <a:ext cx="5273675" cy="1467485"/>
                    </a:xfrm>
                    <a:prstGeom prst="rect">
                      <a:avLst/>
                    </a:prstGeom>
                    <a:noFill/>
                    <a:ln>
                      <a:noFill/>
                    </a:ln>
                  </pic:spPr>
                </pic:pic>
              </a:graphicData>
            </a:graphic>
          </wp:inline>
        </w:drawing>
      </w:r>
    </w:p>
    <w:p w:rsidR="00E14FEC" w:rsidRDefault="00E14FEC" w:rsidP="00E14FEC">
      <w:pPr>
        <w:spacing w:line="360" w:lineRule="auto"/>
        <w:jc w:val="left"/>
        <w:textAlignment w:val="center"/>
        <w:rPr>
          <w:bCs/>
          <w:color w:val="FF0000"/>
        </w:rPr>
      </w:pPr>
      <w:r>
        <w:rPr>
          <w:bCs/>
          <w:color w:val="FF0000"/>
        </w:rPr>
        <w:t>【答案】</w:t>
      </w:r>
      <w:r>
        <w:rPr>
          <w:bCs/>
          <w:color w:val="FF0000"/>
        </w:rPr>
        <w:t>(1)2.1×10</w:t>
      </w:r>
      <w:r>
        <w:rPr>
          <w:bCs/>
          <w:color w:val="FF0000"/>
          <w:vertAlign w:val="superscript"/>
        </w:rPr>
        <w:t>4</w:t>
      </w:r>
      <w:r>
        <w:rPr>
          <w:bCs/>
          <w:color w:val="FF0000"/>
        </w:rPr>
        <w:t>J</w:t>
      </w:r>
      <w:r>
        <w:rPr>
          <w:bCs/>
          <w:color w:val="FF0000"/>
        </w:rPr>
        <w:t>；（</w:t>
      </w:r>
      <w:r>
        <w:rPr>
          <w:bCs/>
          <w:color w:val="FF0000"/>
        </w:rPr>
        <w:t>2</w:t>
      </w:r>
      <w:r>
        <w:rPr>
          <w:bCs/>
          <w:color w:val="FF0000"/>
        </w:rPr>
        <w:t>）</w:t>
      </w:r>
      <w:r>
        <w:rPr>
          <w:bCs/>
          <w:color w:val="FF0000"/>
        </w:rPr>
        <w:t>87.5%</w:t>
      </w:r>
      <w:r>
        <w:rPr>
          <w:bCs/>
          <w:color w:val="FF0000"/>
        </w:rPr>
        <w:t>；（</w:t>
      </w:r>
      <w:r>
        <w:rPr>
          <w:bCs/>
          <w:color w:val="FF0000"/>
        </w:rPr>
        <w:t>3</w:t>
      </w:r>
      <w:r>
        <w:rPr>
          <w:bCs/>
          <w:color w:val="FF0000"/>
        </w:rPr>
        <w:t>）</w:t>
      </w:r>
      <w:r>
        <w:rPr>
          <w:bCs/>
          <w:color w:val="FF0000"/>
        </w:rPr>
        <w:t>198V</w:t>
      </w:r>
    </w:p>
    <w:p w:rsidR="00E14FEC" w:rsidRDefault="00E14FEC" w:rsidP="00E14FEC">
      <w:pPr>
        <w:spacing w:line="360" w:lineRule="auto"/>
        <w:jc w:val="left"/>
        <w:textAlignment w:val="center"/>
        <w:rPr>
          <w:bCs/>
          <w:color w:val="FF0000"/>
        </w:rPr>
      </w:pPr>
      <w:r>
        <w:rPr>
          <w:bCs/>
          <w:color w:val="FF0000"/>
        </w:rPr>
        <w:t>【解析】</w:t>
      </w:r>
    </w:p>
    <w:p w:rsidR="00E14FEC" w:rsidRDefault="00E14FEC" w:rsidP="00E14FEC">
      <w:pPr>
        <w:spacing w:line="360" w:lineRule="auto"/>
        <w:jc w:val="left"/>
        <w:textAlignment w:val="center"/>
        <w:rPr>
          <w:bCs/>
          <w:color w:val="FF0000"/>
        </w:rPr>
      </w:pPr>
      <w:r>
        <w:rPr>
          <w:bCs/>
          <w:color w:val="FF0000"/>
        </w:rPr>
        <w:t>(1)</w:t>
      </w:r>
      <w:r>
        <w:rPr>
          <w:bCs/>
          <w:color w:val="FF0000"/>
        </w:rPr>
        <w:t>用中功率挡给热水保温时，热水吸收的热量</w:t>
      </w:r>
    </w:p>
    <w:p w:rsidR="00E14FEC" w:rsidRDefault="00E14FEC" w:rsidP="00E14FEC">
      <w:pPr>
        <w:spacing w:line="360" w:lineRule="auto"/>
        <w:jc w:val="center"/>
        <w:textAlignment w:val="center"/>
        <w:rPr>
          <w:bCs/>
          <w:color w:val="FF0000"/>
        </w:rPr>
      </w:pPr>
      <w:r>
        <w:rPr>
          <w:bCs/>
          <w:i/>
          <w:color w:val="FF0000"/>
        </w:rPr>
        <w:t>Q</w:t>
      </w:r>
      <w:r>
        <w:rPr>
          <w:bCs/>
          <w:color w:val="FF0000"/>
        </w:rPr>
        <w:t>=</w:t>
      </w:r>
      <w:r>
        <w:rPr>
          <w:bCs/>
          <w:i/>
          <w:color w:val="FF0000"/>
        </w:rPr>
        <w:t>c</w:t>
      </w:r>
      <w:r>
        <w:rPr>
          <w:bCs/>
          <w:color w:val="FF0000"/>
          <w:vertAlign w:val="subscript"/>
        </w:rPr>
        <w:t>水</w:t>
      </w:r>
      <w:r>
        <w:rPr>
          <w:bCs/>
          <w:i/>
          <w:color w:val="FF0000"/>
        </w:rPr>
        <w:t>m</w:t>
      </w:r>
      <w:r>
        <w:rPr>
          <w:bCs/>
          <w:color w:val="FF0000"/>
        </w:rPr>
        <w:t>(</w:t>
      </w:r>
      <w:r>
        <w:rPr>
          <w:bCs/>
          <w:i/>
          <w:color w:val="FF0000"/>
        </w:rPr>
        <w:t>t</w:t>
      </w:r>
      <w:r>
        <w:rPr>
          <w:bCs/>
          <w:color w:val="FF0000"/>
        </w:rPr>
        <w:t>-</w:t>
      </w:r>
      <w:r>
        <w:rPr>
          <w:bCs/>
          <w:i/>
          <w:color w:val="FF0000"/>
        </w:rPr>
        <w:t>t</w:t>
      </w:r>
      <w:r>
        <w:rPr>
          <w:bCs/>
          <w:color w:val="FF0000"/>
          <w:vertAlign w:val="subscript"/>
        </w:rPr>
        <w:t>0</w:t>
      </w:r>
      <w:r>
        <w:rPr>
          <w:bCs/>
          <w:color w:val="FF0000"/>
        </w:rPr>
        <w:t>)=4.2×10</w:t>
      </w:r>
      <w:r>
        <w:rPr>
          <w:bCs/>
          <w:color w:val="FF0000"/>
          <w:vertAlign w:val="superscript"/>
        </w:rPr>
        <w:t>3</w:t>
      </w:r>
      <w:r>
        <w:rPr>
          <w:bCs/>
          <w:color w:val="FF0000"/>
        </w:rPr>
        <w:t>J/(kg⋅℃)×1kg×(80℃-75℃)=2.1×10</w:t>
      </w:r>
      <w:r>
        <w:rPr>
          <w:bCs/>
          <w:color w:val="FF0000"/>
          <w:vertAlign w:val="superscript"/>
        </w:rPr>
        <w:t>4</w:t>
      </w:r>
      <w:r>
        <w:rPr>
          <w:bCs/>
          <w:color w:val="FF0000"/>
        </w:rPr>
        <w:t>J</w:t>
      </w:r>
    </w:p>
    <w:p w:rsidR="00E14FEC" w:rsidRDefault="00E14FEC" w:rsidP="00E14FEC">
      <w:pPr>
        <w:spacing w:line="360" w:lineRule="auto"/>
        <w:jc w:val="left"/>
        <w:textAlignment w:val="center"/>
        <w:rPr>
          <w:bCs/>
          <w:color w:val="FF0000"/>
        </w:rPr>
      </w:pPr>
      <w:r>
        <w:rPr>
          <w:bCs/>
          <w:color w:val="FF0000"/>
        </w:rPr>
        <w:t>(2)</w:t>
      </w:r>
      <w:r>
        <w:rPr>
          <w:bCs/>
          <w:color w:val="FF0000"/>
        </w:rPr>
        <w:t>此加热过程中，滑块</w:t>
      </w:r>
      <w:r>
        <w:rPr>
          <w:bCs/>
          <w:color w:val="FF0000"/>
        </w:rPr>
        <w:t>P</w:t>
      </w:r>
      <w:r>
        <w:rPr>
          <w:bCs/>
          <w:color w:val="FF0000"/>
        </w:rPr>
        <w:t>接触触点</w:t>
      </w:r>
      <w:r>
        <w:rPr>
          <w:bCs/>
          <w:color w:val="FF0000"/>
        </w:rPr>
        <w:t>4</w:t>
      </w:r>
      <w:r>
        <w:rPr>
          <w:bCs/>
          <w:color w:val="FF0000"/>
        </w:rPr>
        <w:t>，电路是只有</w:t>
      </w:r>
      <w:r>
        <w:rPr>
          <w:bCs/>
          <w:i/>
          <w:color w:val="FF0000"/>
        </w:rPr>
        <w:t>R</w:t>
      </w:r>
      <w:r>
        <w:rPr>
          <w:bCs/>
          <w:color w:val="FF0000"/>
          <w:vertAlign w:val="subscript"/>
        </w:rPr>
        <w:t>1</w:t>
      </w:r>
      <w:r>
        <w:rPr>
          <w:bCs/>
          <w:color w:val="FF0000"/>
        </w:rPr>
        <w:t>工作的简单电路，则烧水壶消耗的电能</w:t>
      </w:r>
    </w:p>
    <w:p w:rsidR="00E14FEC" w:rsidRDefault="00E14FEC" w:rsidP="00E14FEC">
      <w:pPr>
        <w:spacing w:line="360" w:lineRule="auto"/>
        <w:jc w:val="center"/>
        <w:textAlignment w:val="center"/>
        <w:rPr>
          <w:bCs/>
          <w:color w:val="FF0000"/>
        </w:rPr>
      </w:pPr>
      <w:r>
        <w:rPr>
          <w:bCs/>
          <w:color w:val="FF0000"/>
        </w:rPr>
        <w:object w:dxaOrig="3720" w:dyaOrig="720">
          <v:shape id="对象 625" o:spid="_x0000_i1150" type="#_x0000_t75" alt="eqId9eb5425d63324b1392a80180a9a650ac" style="width:186pt;height:36pt;mso-wrap-style:square;mso-position-horizontal-relative:page;mso-position-vertical-relative:page" o:ole="">
            <v:imagedata r:id="rId247" o:title="eqId9eb5425d63324b1392a80180a9a650ac"/>
          </v:shape>
          <o:OLEObject Type="Embed" ProgID="Equation.DSMT4" ShapeID="对象 625" DrawAspect="Content" ObjectID="_1677217374" r:id="rId248"/>
        </w:object>
      </w:r>
    </w:p>
    <w:p w:rsidR="00E14FEC" w:rsidRDefault="00E14FEC" w:rsidP="00E14FEC">
      <w:pPr>
        <w:spacing w:line="360" w:lineRule="auto"/>
        <w:jc w:val="left"/>
        <w:textAlignment w:val="center"/>
        <w:rPr>
          <w:bCs/>
          <w:color w:val="FF0000"/>
        </w:rPr>
      </w:pPr>
      <w:r>
        <w:rPr>
          <w:bCs/>
          <w:color w:val="FF0000"/>
        </w:rPr>
        <w:t>烧水壶的热效率</w:t>
      </w:r>
    </w:p>
    <w:p w:rsidR="00E14FEC" w:rsidRDefault="00E14FEC" w:rsidP="00E14FEC">
      <w:pPr>
        <w:spacing w:line="360" w:lineRule="auto"/>
        <w:jc w:val="center"/>
        <w:textAlignment w:val="center"/>
        <w:rPr>
          <w:bCs/>
          <w:color w:val="FF0000"/>
        </w:rPr>
      </w:pPr>
      <w:r>
        <w:rPr>
          <w:bCs/>
          <w:color w:val="FF0000"/>
        </w:rPr>
        <w:object w:dxaOrig="2745" w:dyaOrig="660">
          <v:shape id="对象 626" o:spid="_x0000_i1151" type="#_x0000_t75" alt="eqIdcedd2766ecca4aa3b313fe454edcd016" style="width:137.25pt;height:33pt;mso-wrap-style:square;mso-position-horizontal-relative:page;mso-position-vertical-relative:page" o:ole="">
            <v:imagedata r:id="rId249" o:title="eqIdcedd2766ecca4aa3b313fe454edcd016"/>
          </v:shape>
          <o:OLEObject Type="Embed" ProgID="Equation.DSMT4" ShapeID="对象 626" DrawAspect="Content" ObjectID="_1677217375" r:id="rId250"/>
        </w:object>
      </w:r>
    </w:p>
    <w:p w:rsidR="00E14FEC" w:rsidRDefault="00E14FEC" w:rsidP="00E14FEC">
      <w:pPr>
        <w:spacing w:line="360" w:lineRule="auto"/>
        <w:jc w:val="left"/>
        <w:textAlignment w:val="center"/>
        <w:rPr>
          <w:bCs/>
          <w:color w:val="FF0000"/>
        </w:rPr>
      </w:pPr>
      <w:r>
        <w:rPr>
          <w:bCs/>
          <w:color w:val="FF0000"/>
        </w:rPr>
        <w:t>(3)</w:t>
      </w:r>
      <w:r>
        <w:rPr>
          <w:bCs/>
          <w:color w:val="FF0000"/>
        </w:rPr>
        <w:t>由电能表的参数得，烧水壶在</w:t>
      </w:r>
      <w:r>
        <w:rPr>
          <w:bCs/>
          <w:color w:val="FF0000"/>
        </w:rPr>
        <w:t>60s</w:t>
      </w:r>
      <w:r>
        <w:rPr>
          <w:bCs/>
          <w:color w:val="FF0000"/>
        </w:rPr>
        <w:t>内消耗的电能</w:t>
      </w:r>
    </w:p>
    <w:p w:rsidR="00E14FEC" w:rsidRDefault="00E14FEC" w:rsidP="00E14FEC">
      <w:pPr>
        <w:spacing w:line="360" w:lineRule="auto"/>
        <w:jc w:val="center"/>
        <w:textAlignment w:val="center"/>
        <w:rPr>
          <w:bCs/>
          <w:color w:val="FF0000"/>
        </w:rPr>
      </w:pPr>
      <w:r>
        <w:rPr>
          <w:bCs/>
          <w:color w:val="FF0000"/>
        </w:rPr>
        <w:object w:dxaOrig="5055" w:dyaOrig="615">
          <v:shape id="对象 627" o:spid="_x0000_i1152" type="#_x0000_t75" alt="eqId240bdff4308c4a1f984ee5401b4729e3" style="width:252.75pt;height:30.75pt;mso-wrap-style:square;mso-position-horizontal-relative:page;mso-position-vertical-relative:page" o:ole="">
            <v:imagedata r:id="rId251" o:title="eqId240bdff4308c4a1f984ee5401b4729e3"/>
          </v:shape>
          <o:OLEObject Type="Embed" ProgID="Equation.DSMT4" ShapeID="对象 627" DrawAspect="Content" ObjectID="_1677217376" r:id="rId252"/>
        </w:object>
      </w:r>
    </w:p>
    <w:p w:rsidR="00E14FEC" w:rsidRDefault="00E14FEC" w:rsidP="00E14FEC">
      <w:pPr>
        <w:spacing w:line="360" w:lineRule="auto"/>
        <w:jc w:val="left"/>
        <w:textAlignment w:val="center"/>
        <w:rPr>
          <w:bCs/>
          <w:color w:val="FF0000"/>
        </w:rPr>
      </w:pPr>
      <w:r>
        <w:rPr>
          <w:bCs/>
          <w:color w:val="FF0000"/>
        </w:rPr>
        <w:t>当滑块</w:t>
      </w:r>
      <w:r>
        <w:rPr>
          <w:bCs/>
          <w:color w:val="FF0000"/>
        </w:rPr>
        <w:t>P</w:t>
      </w:r>
      <w:r>
        <w:rPr>
          <w:bCs/>
          <w:color w:val="FF0000"/>
        </w:rPr>
        <w:t>接触触点</w:t>
      </w:r>
      <w:r>
        <w:rPr>
          <w:bCs/>
          <w:color w:val="FF0000"/>
        </w:rPr>
        <w:t>1</w:t>
      </w:r>
      <w:r>
        <w:rPr>
          <w:bCs/>
          <w:color w:val="FF0000"/>
        </w:rPr>
        <w:t>、</w:t>
      </w:r>
      <w:r>
        <w:rPr>
          <w:bCs/>
          <w:color w:val="FF0000"/>
        </w:rPr>
        <w:t>2</w:t>
      </w:r>
      <w:r>
        <w:rPr>
          <w:bCs/>
          <w:color w:val="FF0000"/>
        </w:rPr>
        <w:t>时，烧水壶处于高功率挡，两电阻并联，电路的总电阻</w:t>
      </w:r>
    </w:p>
    <w:p w:rsidR="00E14FEC" w:rsidRDefault="00E14FEC" w:rsidP="00E14FEC">
      <w:pPr>
        <w:spacing w:line="360" w:lineRule="auto"/>
        <w:jc w:val="center"/>
        <w:textAlignment w:val="center"/>
        <w:rPr>
          <w:bCs/>
          <w:color w:val="FF0000"/>
        </w:rPr>
      </w:pPr>
      <w:r>
        <w:rPr>
          <w:bCs/>
          <w:color w:val="FF0000"/>
        </w:rPr>
        <w:object w:dxaOrig="2340" w:dyaOrig="675">
          <v:shape id="对象 628" o:spid="_x0000_i1153" type="#_x0000_t75" alt="eqIdd864779008df4f15bb33bec892dc8b48" style="width:117pt;height:33.75pt;mso-wrap-style:square;mso-position-horizontal-relative:page;mso-position-vertical-relative:page" o:ole="">
            <v:imagedata r:id="rId253" o:title="eqIdd864779008df4f15bb33bec892dc8b48"/>
          </v:shape>
          <o:OLEObject Type="Embed" ProgID="Equation.DSMT4" ShapeID="对象 628" DrawAspect="Content" ObjectID="_1677217377" r:id="rId254"/>
        </w:object>
      </w:r>
    </w:p>
    <w:p w:rsidR="00E14FEC" w:rsidRDefault="00E14FEC" w:rsidP="00E14FEC">
      <w:pPr>
        <w:spacing w:line="360" w:lineRule="auto"/>
        <w:jc w:val="left"/>
        <w:textAlignment w:val="center"/>
        <w:rPr>
          <w:bCs/>
          <w:color w:val="FF0000"/>
        </w:rPr>
      </w:pPr>
      <w:r>
        <w:rPr>
          <w:bCs/>
          <w:color w:val="FF0000"/>
        </w:rPr>
        <w:t>在高功率挡工作</w:t>
      </w:r>
      <w:r>
        <w:rPr>
          <w:bCs/>
          <w:color w:val="FF0000"/>
        </w:rPr>
        <w:t>30s</w:t>
      </w:r>
      <w:r>
        <w:rPr>
          <w:bCs/>
          <w:color w:val="FF0000"/>
        </w:rPr>
        <w:t>消耗的电能</w:t>
      </w:r>
    </w:p>
    <w:p w:rsidR="00E14FEC" w:rsidRDefault="00E14FEC" w:rsidP="00E14FEC">
      <w:pPr>
        <w:spacing w:line="360" w:lineRule="auto"/>
        <w:jc w:val="center"/>
        <w:textAlignment w:val="center"/>
        <w:rPr>
          <w:bCs/>
          <w:color w:val="FF0000"/>
        </w:rPr>
      </w:pPr>
      <w:r>
        <w:rPr>
          <w:bCs/>
          <w:color w:val="FF0000"/>
        </w:rPr>
        <w:object w:dxaOrig="4365" w:dyaOrig="735">
          <v:shape id="对象 629" o:spid="_x0000_i1154" type="#_x0000_t75" alt="eqIde3f78bf6b6a0469ea4a5b3a89d618881" style="width:218.25pt;height:36.75pt;mso-wrap-style:square;mso-position-horizontal-relative:page;mso-position-vertical-relative:page" o:ole="">
            <v:imagedata r:id="rId255" o:title="eqIde3f78bf6b6a0469ea4a5b3a89d618881"/>
          </v:shape>
          <o:OLEObject Type="Embed" ProgID="Equation.DSMT4" ShapeID="对象 629" DrawAspect="Content" ObjectID="_1677217378" r:id="rId256"/>
        </w:object>
      </w:r>
    </w:p>
    <w:p w:rsidR="00E14FEC" w:rsidRDefault="00E14FEC" w:rsidP="00E14FEC">
      <w:pPr>
        <w:spacing w:line="360" w:lineRule="auto"/>
        <w:jc w:val="left"/>
        <w:textAlignment w:val="center"/>
        <w:rPr>
          <w:bCs/>
          <w:color w:val="FF0000"/>
        </w:rPr>
      </w:pPr>
      <w:r>
        <w:rPr>
          <w:bCs/>
          <w:color w:val="FF0000"/>
        </w:rPr>
        <w:t>此为</w:t>
      </w:r>
      <w:r>
        <w:rPr>
          <w:bCs/>
          <w:color w:val="FF0000"/>
        </w:rPr>
        <w:t>①</w:t>
      </w:r>
      <w:r>
        <w:rPr>
          <w:bCs/>
          <w:color w:val="FF0000"/>
        </w:rPr>
        <w:t>式，</w:t>
      </w:r>
    </w:p>
    <w:p w:rsidR="00E14FEC" w:rsidRDefault="00E14FEC" w:rsidP="00E14FEC">
      <w:pPr>
        <w:spacing w:line="360" w:lineRule="auto"/>
        <w:jc w:val="left"/>
        <w:textAlignment w:val="center"/>
        <w:rPr>
          <w:bCs/>
          <w:color w:val="FF0000"/>
        </w:rPr>
      </w:pPr>
      <w:r>
        <w:rPr>
          <w:bCs/>
          <w:color w:val="FF0000"/>
        </w:rPr>
        <w:t>当滑块</w:t>
      </w:r>
      <w:r>
        <w:rPr>
          <w:bCs/>
          <w:color w:val="FF0000"/>
        </w:rPr>
        <w:t>P</w:t>
      </w:r>
      <w:r>
        <w:rPr>
          <w:bCs/>
          <w:color w:val="FF0000"/>
        </w:rPr>
        <w:t>接触触点</w:t>
      </w:r>
      <w:r>
        <w:rPr>
          <w:bCs/>
          <w:color w:val="FF0000"/>
        </w:rPr>
        <w:t>2</w:t>
      </w:r>
      <w:r>
        <w:rPr>
          <w:bCs/>
          <w:color w:val="FF0000"/>
        </w:rPr>
        <w:t>时，烧水壶处于低功率挡，电路是电阻</w:t>
      </w:r>
      <w:r>
        <w:rPr>
          <w:bCs/>
          <w:i/>
          <w:color w:val="FF0000"/>
        </w:rPr>
        <w:t>R</w:t>
      </w:r>
      <w:r>
        <w:rPr>
          <w:bCs/>
          <w:color w:val="FF0000"/>
          <w:vertAlign w:val="subscript"/>
        </w:rPr>
        <w:t>2</w:t>
      </w:r>
      <w:r>
        <w:rPr>
          <w:bCs/>
          <w:color w:val="FF0000"/>
        </w:rPr>
        <w:t>工作的简单电路，此时烧水壶工作</w:t>
      </w:r>
      <w:r>
        <w:rPr>
          <w:bCs/>
          <w:color w:val="FF0000"/>
        </w:rPr>
        <w:t>30s</w:t>
      </w:r>
      <w:r>
        <w:rPr>
          <w:bCs/>
          <w:color w:val="FF0000"/>
        </w:rPr>
        <w:t>消耗的电能</w:t>
      </w:r>
    </w:p>
    <w:p w:rsidR="00E14FEC" w:rsidRDefault="00E14FEC" w:rsidP="00E14FEC">
      <w:pPr>
        <w:spacing w:line="360" w:lineRule="auto"/>
        <w:jc w:val="center"/>
        <w:textAlignment w:val="center"/>
        <w:rPr>
          <w:bCs/>
          <w:color w:val="FF0000"/>
        </w:rPr>
      </w:pPr>
      <w:r>
        <w:rPr>
          <w:bCs/>
          <w:color w:val="FF0000"/>
        </w:rPr>
        <w:object w:dxaOrig="2625" w:dyaOrig="735">
          <v:shape id="对象 630" o:spid="_x0000_i1155" type="#_x0000_t75" alt="eqId44d3e83cecd54e73a1b679373367d183" style="width:131.25pt;height:36.75pt;mso-wrap-style:square;mso-position-horizontal-relative:page;mso-position-vertical-relative:page" o:ole="">
            <v:imagedata r:id="rId257" o:title="eqId44d3e83cecd54e73a1b679373367d183"/>
          </v:shape>
          <o:OLEObject Type="Embed" ProgID="Equation.DSMT4" ShapeID="对象 630" DrawAspect="Content" ObjectID="_1677217379" r:id="rId258"/>
        </w:object>
      </w:r>
    </w:p>
    <w:p w:rsidR="00E14FEC" w:rsidRDefault="00E14FEC" w:rsidP="00E14FEC">
      <w:pPr>
        <w:spacing w:line="360" w:lineRule="auto"/>
        <w:jc w:val="left"/>
        <w:textAlignment w:val="center"/>
        <w:rPr>
          <w:bCs/>
          <w:color w:val="FF0000"/>
        </w:rPr>
      </w:pPr>
      <w:r>
        <w:rPr>
          <w:bCs/>
          <w:color w:val="FF0000"/>
        </w:rPr>
        <w:t>此为</w:t>
      </w:r>
      <w:r>
        <w:rPr>
          <w:bCs/>
          <w:color w:val="FF0000"/>
        </w:rPr>
        <w:t>②</w:t>
      </w:r>
      <w:r>
        <w:rPr>
          <w:bCs/>
          <w:color w:val="FF0000"/>
        </w:rPr>
        <w:t>式，</w:t>
      </w:r>
    </w:p>
    <w:p w:rsidR="00E14FEC" w:rsidRDefault="00E14FEC" w:rsidP="00E14FEC">
      <w:pPr>
        <w:spacing w:line="360" w:lineRule="auto"/>
        <w:jc w:val="left"/>
        <w:textAlignment w:val="center"/>
        <w:rPr>
          <w:bCs/>
          <w:color w:val="FF0000"/>
        </w:rPr>
      </w:pPr>
      <w:r>
        <w:rPr>
          <w:bCs/>
          <w:color w:val="FF0000"/>
        </w:rPr>
        <w:t>而</w:t>
      </w:r>
    </w:p>
    <w:p w:rsidR="00E14FEC" w:rsidRDefault="00E14FEC" w:rsidP="00E14FEC">
      <w:pPr>
        <w:spacing w:line="360" w:lineRule="auto"/>
        <w:jc w:val="center"/>
        <w:textAlignment w:val="center"/>
        <w:rPr>
          <w:bCs/>
          <w:color w:val="FF0000"/>
        </w:rPr>
      </w:pPr>
      <w:r>
        <w:rPr>
          <w:bCs/>
          <w:i/>
          <w:color w:val="FF0000"/>
        </w:rPr>
        <w:t>W</w:t>
      </w:r>
      <w:r>
        <w:rPr>
          <w:bCs/>
          <w:color w:val="FF0000"/>
          <w:vertAlign w:val="subscript"/>
        </w:rPr>
        <w:t>1</w:t>
      </w:r>
      <w:r>
        <w:rPr>
          <w:bCs/>
          <w:color w:val="FF0000"/>
        </w:rPr>
        <w:t>=</w:t>
      </w:r>
      <w:r>
        <w:rPr>
          <w:bCs/>
          <w:i/>
          <w:color w:val="FF0000"/>
        </w:rPr>
        <w:t>W</w:t>
      </w:r>
      <w:r>
        <w:rPr>
          <w:bCs/>
          <w:color w:val="FF0000"/>
          <w:vertAlign w:val="subscript"/>
        </w:rPr>
        <w:t>高</w:t>
      </w:r>
      <w:r>
        <w:rPr>
          <w:bCs/>
          <w:color w:val="FF0000"/>
        </w:rPr>
        <w:t>+</w:t>
      </w:r>
      <w:r>
        <w:rPr>
          <w:bCs/>
          <w:i/>
          <w:color w:val="FF0000"/>
        </w:rPr>
        <w:t>W</w:t>
      </w:r>
      <w:r>
        <w:rPr>
          <w:bCs/>
          <w:color w:val="FF0000"/>
          <w:vertAlign w:val="subscript"/>
        </w:rPr>
        <w:t>低</w:t>
      </w:r>
    </w:p>
    <w:p w:rsidR="00E14FEC" w:rsidRDefault="00E14FEC" w:rsidP="00E14FEC">
      <w:pPr>
        <w:spacing w:line="360" w:lineRule="auto"/>
        <w:jc w:val="left"/>
        <w:textAlignment w:val="center"/>
        <w:rPr>
          <w:bCs/>
          <w:color w:val="FF0000"/>
        </w:rPr>
      </w:pPr>
      <w:r>
        <w:rPr>
          <w:bCs/>
          <w:color w:val="FF0000"/>
        </w:rPr>
        <w:t>此为</w:t>
      </w:r>
      <w:r>
        <w:rPr>
          <w:bCs/>
          <w:color w:val="FF0000"/>
        </w:rPr>
        <w:t>③</w:t>
      </w:r>
      <w:r>
        <w:rPr>
          <w:bCs/>
          <w:color w:val="FF0000"/>
        </w:rPr>
        <w:t>式，</w:t>
      </w:r>
    </w:p>
    <w:p w:rsidR="00E14FEC" w:rsidRDefault="00E14FEC" w:rsidP="00E14FEC">
      <w:pPr>
        <w:spacing w:line="360" w:lineRule="auto"/>
        <w:jc w:val="left"/>
        <w:textAlignment w:val="center"/>
        <w:rPr>
          <w:bCs/>
          <w:color w:val="FF0000"/>
        </w:rPr>
      </w:pPr>
      <w:r>
        <w:rPr>
          <w:bCs/>
          <w:color w:val="FF0000"/>
        </w:rPr>
        <w:t>解</w:t>
      </w:r>
      <w:r>
        <w:rPr>
          <w:bCs/>
          <w:color w:val="FF0000"/>
        </w:rPr>
        <w:t>①②③</w:t>
      </w:r>
      <w:r>
        <w:rPr>
          <w:bCs/>
          <w:color w:val="FF0000"/>
        </w:rPr>
        <w:t>式得</w:t>
      </w:r>
    </w:p>
    <w:p w:rsidR="00E14FEC" w:rsidRDefault="00E14FEC" w:rsidP="00E14FEC">
      <w:pPr>
        <w:spacing w:line="360" w:lineRule="auto"/>
        <w:jc w:val="center"/>
        <w:textAlignment w:val="center"/>
        <w:rPr>
          <w:bCs/>
          <w:color w:val="FF0000"/>
        </w:rPr>
      </w:pPr>
      <w:r>
        <w:rPr>
          <w:bCs/>
          <w:i/>
          <w:color w:val="FF0000"/>
        </w:rPr>
        <w:t>U</w:t>
      </w:r>
      <w:r>
        <w:rPr>
          <w:bCs/>
          <w:color w:val="FF0000"/>
          <w:vertAlign w:val="subscript"/>
        </w:rPr>
        <w:t>实</w:t>
      </w:r>
      <w:r>
        <w:rPr>
          <w:bCs/>
          <w:color w:val="FF0000"/>
        </w:rPr>
        <w:t>=198V</w:t>
      </w:r>
    </w:p>
    <w:p w:rsidR="00E14FEC" w:rsidRDefault="00E14FEC" w:rsidP="00E14FEC">
      <w:pPr>
        <w:spacing w:line="360" w:lineRule="auto"/>
        <w:jc w:val="left"/>
        <w:textAlignment w:val="center"/>
        <w:rPr>
          <w:bCs/>
          <w:color w:val="FF0000"/>
        </w:rPr>
      </w:pPr>
      <w:r>
        <w:rPr>
          <w:bCs/>
          <w:color w:val="FF0000"/>
        </w:rPr>
        <w:t>答：</w:t>
      </w:r>
      <w:r>
        <w:rPr>
          <w:bCs/>
          <w:color w:val="FF0000"/>
        </w:rPr>
        <w:t>(1)</w:t>
      </w:r>
      <w:r>
        <w:rPr>
          <w:bCs/>
          <w:color w:val="FF0000"/>
        </w:rPr>
        <w:t>此加热过程中热水所吸收的热量</w:t>
      </w:r>
      <w:r>
        <w:rPr>
          <w:bCs/>
          <w:i/>
          <w:color w:val="FF0000"/>
        </w:rPr>
        <w:t>Q</w:t>
      </w:r>
      <w:r>
        <w:rPr>
          <w:bCs/>
          <w:color w:val="FF0000"/>
        </w:rPr>
        <w:t>是</w:t>
      </w:r>
      <w:r>
        <w:rPr>
          <w:bCs/>
          <w:color w:val="FF0000"/>
        </w:rPr>
        <w:t>2.1×10</w:t>
      </w:r>
      <w:r>
        <w:rPr>
          <w:bCs/>
          <w:color w:val="FF0000"/>
          <w:vertAlign w:val="superscript"/>
        </w:rPr>
        <w:t>4</w:t>
      </w:r>
      <w:r>
        <w:rPr>
          <w:bCs/>
          <w:color w:val="FF0000"/>
        </w:rPr>
        <w:t>J</w:t>
      </w:r>
      <w:r>
        <w:rPr>
          <w:bCs/>
          <w:color w:val="FF0000"/>
        </w:rPr>
        <w:t>；</w:t>
      </w:r>
    </w:p>
    <w:p w:rsidR="00E14FEC" w:rsidRDefault="00E14FEC" w:rsidP="00E14FEC">
      <w:pPr>
        <w:spacing w:line="360" w:lineRule="auto"/>
        <w:jc w:val="left"/>
        <w:textAlignment w:val="center"/>
        <w:rPr>
          <w:bCs/>
          <w:color w:val="FF0000"/>
        </w:rPr>
      </w:pPr>
      <w:r>
        <w:rPr>
          <w:bCs/>
          <w:color w:val="FF0000"/>
        </w:rPr>
        <w:t>(2)</w:t>
      </w:r>
      <w:r>
        <w:rPr>
          <w:bCs/>
          <w:color w:val="FF0000"/>
        </w:rPr>
        <w:t>此加热过程中烧水壶的热效率</w:t>
      </w:r>
      <w:r>
        <w:rPr>
          <w:bCs/>
          <w:i/>
          <w:color w:val="FF0000"/>
        </w:rPr>
        <w:t>η</w:t>
      </w:r>
      <w:r>
        <w:rPr>
          <w:bCs/>
          <w:color w:val="FF0000"/>
        </w:rPr>
        <w:t>是</w:t>
      </w:r>
      <w:r>
        <w:rPr>
          <w:bCs/>
          <w:color w:val="FF0000"/>
        </w:rPr>
        <w:t>85%</w:t>
      </w:r>
      <w:r>
        <w:rPr>
          <w:bCs/>
          <w:color w:val="FF0000"/>
        </w:rPr>
        <w:t>；</w:t>
      </w:r>
    </w:p>
    <w:p w:rsidR="00E14FEC" w:rsidRDefault="00E14FEC" w:rsidP="00E14FEC">
      <w:pPr>
        <w:spacing w:line="360" w:lineRule="auto"/>
        <w:jc w:val="left"/>
        <w:textAlignment w:val="center"/>
        <w:rPr>
          <w:bCs/>
          <w:color w:val="FF0000"/>
        </w:rPr>
      </w:pPr>
      <w:r>
        <w:rPr>
          <w:bCs/>
          <w:color w:val="FF0000"/>
        </w:rPr>
        <w:t>(3)</w:t>
      </w:r>
      <w:r>
        <w:rPr>
          <w:bCs/>
          <w:color w:val="FF0000"/>
        </w:rPr>
        <w:t>烧水壶工作的际电压</w:t>
      </w:r>
      <w:r>
        <w:rPr>
          <w:bCs/>
          <w:i/>
          <w:color w:val="FF0000"/>
        </w:rPr>
        <w:t>U</w:t>
      </w:r>
      <w:r>
        <w:rPr>
          <w:bCs/>
          <w:color w:val="FF0000"/>
          <w:vertAlign w:val="subscript"/>
        </w:rPr>
        <w:t>实</w:t>
      </w:r>
      <w:r>
        <w:rPr>
          <w:bCs/>
          <w:color w:val="FF0000"/>
        </w:rPr>
        <w:t>是</w:t>
      </w:r>
      <w:r>
        <w:rPr>
          <w:bCs/>
          <w:color w:val="FF0000"/>
        </w:rPr>
        <w:t>198V</w:t>
      </w:r>
      <w:r>
        <w:rPr>
          <w:bCs/>
          <w:color w:val="FF0000"/>
        </w:rPr>
        <w:t>。</w:t>
      </w:r>
    </w:p>
    <w:p w:rsidR="00E14FEC" w:rsidRDefault="00E14FEC" w:rsidP="00E14FEC">
      <w:pPr>
        <w:spacing w:line="360" w:lineRule="auto"/>
        <w:jc w:val="left"/>
        <w:textAlignment w:val="center"/>
        <w:rPr>
          <w:b/>
          <w:color w:val="000000"/>
          <w:szCs w:val="21"/>
        </w:rPr>
      </w:pPr>
    </w:p>
    <w:p w:rsidR="00E14FEC" w:rsidRPr="00E14FEC" w:rsidRDefault="00E14FEC" w:rsidP="005617DF">
      <w:pPr>
        <w:spacing w:line="360" w:lineRule="auto"/>
        <w:ind w:firstLineChars="200" w:firstLine="803"/>
        <w:jc w:val="center"/>
        <w:rPr>
          <w:b/>
          <w:color w:val="FF0000"/>
          <w:sz w:val="40"/>
          <w:szCs w:val="28"/>
        </w:rPr>
      </w:pPr>
      <w:bookmarkStart w:id="0" w:name="_GoBack"/>
      <w:bookmarkEnd w:id="0"/>
    </w:p>
    <w:sectPr w:rsidR="00E14FEC" w:rsidRPr="00E14FEC">
      <w:headerReference w:type="default" r:id="rId2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190" w:rsidRDefault="009F3190" w:rsidP="00AB18A8">
      <w:r>
        <w:separator/>
      </w:r>
    </w:p>
  </w:endnote>
  <w:endnote w:type="continuationSeparator" w:id="0">
    <w:p w:rsidR="009F3190" w:rsidRDefault="009F3190"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宋三_GBK">
    <w:altName w:val="宋体"/>
    <w:charset w:val="86"/>
    <w:family w:val="roma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alibri Light">
    <w:charset w:val="00"/>
    <w:family w:val="swiss"/>
    <w:pitch w:val="default"/>
    <w:sig w:usb0="E4002EFF" w:usb1="C000247B" w:usb2="00000009" w:usb3="00000000" w:csb0="2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NEU-BZ-S92">
    <w:altName w:val="宋体"/>
    <w:charset w:val="86"/>
    <w:family w:val="auto"/>
    <w:pitch w:val="default"/>
    <w:sig w:usb0="00000000" w:usb1="00000000" w:usb2="05000016" w:usb3="00000000" w:csb0="00040001" w:csb1="00000000"/>
  </w:font>
  <w:font w:name="Verdana">
    <w:panose1 w:val="020B0604030504040204"/>
    <w:charset w:val="00"/>
    <w:family w:val="swiss"/>
    <w:pitch w:val="variable"/>
    <w:sig w:usb0="A10006FF" w:usb1="4000205B" w:usb2="00000010" w:usb3="00000000" w:csb0="0000019F" w:csb1="00000000"/>
  </w:font>
  <w:font w:name="方正书宋_GBK">
    <w:altName w:val="微软雅黑"/>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190" w:rsidRDefault="009F3190" w:rsidP="00AB18A8">
      <w:r>
        <w:separator/>
      </w:r>
    </w:p>
  </w:footnote>
  <w:footnote w:type="continuationSeparator" w:id="0">
    <w:p w:rsidR="009F3190" w:rsidRDefault="009F3190"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26EE9"/>
    <w:rsid w:val="000832B6"/>
    <w:rsid w:val="000C1B7C"/>
    <w:rsid w:val="005617DF"/>
    <w:rsid w:val="006753AE"/>
    <w:rsid w:val="006C3B6A"/>
    <w:rsid w:val="0086033E"/>
    <w:rsid w:val="009F3190"/>
    <w:rsid w:val="00AB18A8"/>
    <w:rsid w:val="00B35FD3"/>
    <w:rsid w:val="00B63F77"/>
    <w:rsid w:val="00B6679A"/>
    <w:rsid w:val="00B8060E"/>
    <w:rsid w:val="00DA1017"/>
    <w:rsid w:val="00E14FEC"/>
    <w:rsid w:val="00EA1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E14FEC"/>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E14FE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 w:type="character" w:customStyle="1" w:styleId="1Char">
    <w:name w:val="标题 1 Char"/>
    <w:basedOn w:val="a0"/>
    <w:link w:val="1"/>
    <w:uiPriority w:val="9"/>
    <w:rsid w:val="00E14FEC"/>
    <w:rPr>
      <w:rFonts w:ascii="宋体" w:eastAsia="宋体" w:hAnsi="宋体" w:cs="Times New Roman"/>
      <w:b/>
      <w:kern w:val="44"/>
      <w:sz w:val="48"/>
      <w:szCs w:val="48"/>
    </w:rPr>
  </w:style>
  <w:style w:type="character" w:customStyle="1" w:styleId="3Char">
    <w:name w:val="标题 3 Char"/>
    <w:basedOn w:val="a0"/>
    <w:link w:val="3"/>
    <w:rsid w:val="00E14FEC"/>
    <w:rPr>
      <w:rFonts w:ascii="Times New Roman" w:eastAsia="宋体" w:hAnsi="Times New Roman" w:cs="Times New Roman"/>
      <w:b/>
      <w:bCs/>
      <w:sz w:val="32"/>
      <w:szCs w:val="32"/>
    </w:rPr>
  </w:style>
  <w:style w:type="character" w:styleId="a7">
    <w:name w:val="page number"/>
    <w:rsid w:val="00E14FEC"/>
  </w:style>
  <w:style w:type="character" w:styleId="a8">
    <w:name w:val="Emphasis"/>
    <w:qFormat/>
    <w:rsid w:val="00E14FEC"/>
    <w:rPr>
      <w:i/>
      <w:iCs/>
    </w:rPr>
  </w:style>
  <w:style w:type="character" w:styleId="a9">
    <w:name w:val="FollowedHyperlink"/>
    <w:rsid w:val="00E14FEC"/>
    <w:rPr>
      <w:color w:val="954F72"/>
      <w:u w:val="single"/>
    </w:rPr>
  </w:style>
  <w:style w:type="character" w:styleId="aa">
    <w:name w:val="annotation reference"/>
    <w:semiHidden/>
    <w:rsid w:val="00E14FEC"/>
    <w:rPr>
      <w:sz w:val="21"/>
      <w:szCs w:val="21"/>
    </w:rPr>
  </w:style>
  <w:style w:type="character" w:styleId="ab">
    <w:name w:val="Strong"/>
    <w:qFormat/>
    <w:rsid w:val="00E14FEC"/>
    <w:rPr>
      <w:b/>
      <w:bCs/>
    </w:rPr>
  </w:style>
  <w:style w:type="character" w:styleId="ac">
    <w:name w:val="Hyperlink"/>
    <w:uiPriority w:val="99"/>
    <w:rsid w:val="00E14FEC"/>
    <w:rPr>
      <w:color w:val="0000FF"/>
      <w:u w:val="single"/>
    </w:rPr>
  </w:style>
  <w:style w:type="character" w:customStyle="1" w:styleId="fontstyle21">
    <w:name w:val="fontstyle21"/>
    <w:rsid w:val="00E14FEC"/>
    <w:rPr>
      <w:rFonts w:ascii="Times New Roman" w:hAnsi="Times New Roman" w:cs="Times New Roman" w:hint="default"/>
      <w:b w:val="0"/>
      <w:bCs w:val="0"/>
      <w:i w:val="0"/>
      <w:iCs w:val="0"/>
      <w:color w:val="000000"/>
      <w:sz w:val="22"/>
      <w:szCs w:val="22"/>
    </w:rPr>
  </w:style>
  <w:style w:type="character" w:customStyle="1" w:styleId="fontstyle01">
    <w:name w:val="fontstyle01"/>
    <w:rsid w:val="00E14FEC"/>
    <w:rPr>
      <w:rFonts w:ascii="方正宋三_GBK" w:eastAsia="方正宋三_GBK" w:hint="eastAsia"/>
      <w:b w:val="0"/>
      <w:bCs w:val="0"/>
      <w:i w:val="0"/>
      <w:iCs w:val="0"/>
      <w:color w:val="000000"/>
      <w:sz w:val="22"/>
      <w:szCs w:val="22"/>
    </w:rPr>
  </w:style>
  <w:style w:type="character" w:customStyle="1" w:styleId="Char2">
    <w:name w:val="普通(网站) Char"/>
    <w:link w:val="ad"/>
    <w:rsid w:val="00E14FEC"/>
    <w:rPr>
      <w:rFonts w:ascii="Calibri" w:hAnsi="Calibri"/>
      <w:sz w:val="24"/>
      <w:szCs w:val="24"/>
    </w:rPr>
  </w:style>
  <w:style w:type="character" w:customStyle="1" w:styleId="subtitles0">
    <w:name w:val="sub_title s0"/>
    <w:basedOn w:val="a0"/>
    <w:rsid w:val="00E14FEC"/>
  </w:style>
  <w:style w:type="character" w:customStyle="1" w:styleId="Char3">
    <w:name w:val="标题 Char"/>
    <w:link w:val="ae"/>
    <w:uiPriority w:val="10"/>
    <w:rsid w:val="00E14FEC"/>
    <w:rPr>
      <w:rFonts w:ascii="Cambria" w:hAnsi="Cambria"/>
      <w:b/>
      <w:bCs/>
      <w:sz w:val="32"/>
      <w:szCs w:val="32"/>
    </w:rPr>
  </w:style>
  <w:style w:type="character" w:customStyle="1" w:styleId="10">
    <w:name w:val="10"/>
    <w:rsid w:val="00E14FEC"/>
    <w:rPr>
      <w:rFonts w:ascii="Times New Roman" w:hAnsi="Times New Roman" w:cs="Times New Roman" w:hint="default"/>
    </w:rPr>
  </w:style>
  <w:style w:type="character" w:customStyle="1" w:styleId="Char4">
    <w:name w:val="正文文本缩进 Char"/>
    <w:link w:val="af"/>
    <w:rsid w:val="00E14FEC"/>
    <w:rPr>
      <w:rFonts w:ascii="新宋体" w:eastAsia="新宋体" w:hAnsi="新宋体"/>
      <w:sz w:val="28"/>
      <w:szCs w:val="24"/>
    </w:rPr>
  </w:style>
  <w:style w:type="character" w:customStyle="1" w:styleId="Bodytext1">
    <w:name w:val="Body text|1_"/>
    <w:link w:val="Bodytext10"/>
    <w:qFormat/>
    <w:rsid w:val="00E14FEC"/>
    <w:rPr>
      <w:rFonts w:ascii="宋体" w:hAnsi="宋体" w:cs="宋体"/>
      <w:color w:val="000000"/>
      <w:lang w:val="zh-CN" w:bidi="zh-CN"/>
    </w:rPr>
  </w:style>
  <w:style w:type="character" w:customStyle="1" w:styleId="p141">
    <w:name w:val="p141"/>
    <w:rsid w:val="00E14FEC"/>
    <w:rPr>
      <w:rFonts w:cs="Times New Roman"/>
      <w:sz w:val="24"/>
      <w:szCs w:val="24"/>
    </w:rPr>
  </w:style>
  <w:style w:type="character" w:customStyle="1" w:styleId="fontstyle51">
    <w:name w:val="fontstyle51"/>
    <w:rsid w:val="00E14FEC"/>
    <w:rPr>
      <w:rFonts w:ascii="宋体" w:eastAsia="宋体" w:hAnsi="宋体" w:hint="eastAsia"/>
      <w:b w:val="0"/>
      <w:bCs w:val="0"/>
      <w:i w:val="0"/>
      <w:iCs w:val="0"/>
      <w:color w:val="000000"/>
      <w:sz w:val="22"/>
      <w:szCs w:val="22"/>
    </w:rPr>
  </w:style>
  <w:style w:type="character" w:customStyle="1" w:styleId="Char20">
    <w:name w:val="副标题 Char2"/>
    <w:rsid w:val="00E14FEC"/>
    <w:rPr>
      <w:rFonts w:ascii="Calibri Light" w:hAnsi="Calibri Light" w:cs="Times New Roman"/>
      <w:b/>
      <w:bCs/>
      <w:kern w:val="28"/>
      <w:sz w:val="32"/>
      <w:szCs w:val="32"/>
    </w:rPr>
  </w:style>
  <w:style w:type="character" w:customStyle="1" w:styleId="Bodytext2">
    <w:name w:val="Body text|2_"/>
    <w:link w:val="Bodytext20"/>
    <w:rsid w:val="00E14FEC"/>
    <w:rPr>
      <w:rFonts w:ascii="PMingLiU" w:eastAsia="PMingLiU" w:hAnsi="PMingLiU"/>
      <w:sz w:val="19"/>
      <w:szCs w:val="19"/>
      <w:shd w:val="clear" w:color="auto" w:fill="FFFFFF"/>
    </w:rPr>
  </w:style>
  <w:style w:type="character" w:customStyle="1" w:styleId="Char12">
    <w:name w:val="正文文本缩进 Char1"/>
    <w:rsid w:val="00E14FEC"/>
    <w:rPr>
      <w:kern w:val="2"/>
      <w:sz w:val="21"/>
      <w:szCs w:val="22"/>
    </w:rPr>
  </w:style>
  <w:style w:type="character" w:customStyle="1" w:styleId="CharChar4">
    <w:name w:val="Char Char4"/>
    <w:locked/>
    <w:rsid w:val="00E14FEC"/>
    <w:rPr>
      <w:rFonts w:ascii="Calibri" w:eastAsia="宋体" w:hAnsi="Calibri"/>
      <w:sz w:val="24"/>
      <w:szCs w:val="24"/>
      <w:lang w:bidi="ar-SA"/>
    </w:rPr>
  </w:style>
  <w:style w:type="character" w:customStyle="1" w:styleId="apple-style-span">
    <w:name w:val="apple-style-span"/>
    <w:rsid w:val="00E14FEC"/>
    <w:rPr>
      <w:rFonts w:ascii="Times New Roman" w:hAnsi="Times New Roman" w:cs="Times New Roman" w:hint="default"/>
    </w:rPr>
  </w:style>
  <w:style w:type="character" w:customStyle="1" w:styleId="Char13">
    <w:name w:val="标题 Char1"/>
    <w:rsid w:val="00E14FEC"/>
    <w:rPr>
      <w:rFonts w:ascii="Cambria" w:hAnsi="Cambria" w:cs="Times New Roman"/>
      <w:b/>
      <w:bCs/>
      <w:kern w:val="2"/>
      <w:sz w:val="32"/>
      <w:szCs w:val="32"/>
    </w:rPr>
  </w:style>
  <w:style w:type="character" w:customStyle="1" w:styleId="Char14">
    <w:name w:val="纯文本 Char1"/>
    <w:link w:val="af0"/>
    <w:locked/>
    <w:rsid w:val="00E14FEC"/>
    <w:rPr>
      <w:rFonts w:ascii="宋体" w:hAnsi="Courier New" w:cs="Courier New"/>
      <w:szCs w:val="21"/>
    </w:rPr>
  </w:style>
  <w:style w:type="character" w:customStyle="1" w:styleId="CharChar2">
    <w:name w:val="Char Char2"/>
    <w:rsid w:val="00E14FEC"/>
    <w:rPr>
      <w:rFonts w:ascii="宋体" w:eastAsia="宋体" w:hAnsi="Courier New" w:cs="Courier New"/>
      <w:kern w:val="2"/>
      <w:sz w:val="21"/>
      <w:szCs w:val="21"/>
      <w:lang w:val="en-US" w:eastAsia="zh-CN" w:bidi="ar-SA"/>
    </w:rPr>
  </w:style>
  <w:style w:type="character" w:customStyle="1" w:styleId="Char21">
    <w:name w:val="标题 Char2"/>
    <w:rsid w:val="00E14FEC"/>
    <w:rPr>
      <w:rFonts w:ascii="Calibri Light" w:hAnsi="Calibri Light" w:cs="Times New Roman"/>
      <w:b/>
      <w:bCs/>
      <w:kern w:val="2"/>
      <w:sz w:val="32"/>
      <w:szCs w:val="32"/>
    </w:rPr>
  </w:style>
  <w:style w:type="character" w:customStyle="1" w:styleId="apple-converted-space">
    <w:name w:val="apple-converted-space"/>
    <w:rsid w:val="00E14FEC"/>
  </w:style>
  <w:style w:type="character" w:customStyle="1" w:styleId="xb1">
    <w:name w:val="xb1"/>
    <w:rsid w:val="00E14FEC"/>
    <w:rPr>
      <w:sz w:val="14"/>
      <w:szCs w:val="14"/>
      <w:vertAlign w:val="subscript"/>
    </w:rPr>
  </w:style>
  <w:style w:type="character" w:customStyle="1" w:styleId="Char5">
    <w:name w:val="明显引用 Char"/>
    <w:link w:val="af1"/>
    <w:uiPriority w:val="30"/>
    <w:rsid w:val="00E14FEC"/>
    <w:rPr>
      <w:i/>
      <w:iCs/>
      <w:color w:val="5B9BD5"/>
    </w:rPr>
  </w:style>
  <w:style w:type="character" w:customStyle="1" w:styleId="CharChar3">
    <w:name w:val="Char Char3"/>
    <w:rsid w:val="00E14FEC"/>
    <w:rPr>
      <w:rFonts w:ascii="宋体" w:eastAsia="宋体" w:hAnsi="Courier New" w:cs="Courier New"/>
      <w:szCs w:val="21"/>
    </w:rPr>
  </w:style>
  <w:style w:type="character" w:customStyle="1" w:styleId="Char6">
    <w:name w:val="副标题 Char"/>
    <w:link w:val="af2"/>
    <w:uiPriority w:val="11"/>
    <w:rsid w:val="00E14FEC"/>
    <w:rPr>
      <w:rFonts w:ascii="Cambria" w:hAnsi="Cambria"/>
      <w:b/>
      <w:bCs/>
      <w:kern w:val="28"/>
      <w:sz w:val="32"/>
      <w:szCs w:val="32"/>
    </w:rPr>
  </w:style>
  <w:style w:type="character" w:customStyle="1" w:styleId="Char15">
    <w:name w:val="批注框文本 Char1"/>
    <w:rsid w:val="00E14FEC"/>
    <w:rPr>
      <w:kern w:val="2"/>
      <w:sz w:val="18"/>
      <w:szCs w:val="18"/>
    </w:rPr>
  </w:style>
  <w:style w:type="character" w:customStyle="1" w:styleId="Char7">
    <w:name w:val="列出段落 Char"/>
    <w:link w:val="11"/>
    <w:uiPriority w:val="99"/>
    <w:locked/>
    <w:rsid w:val="00E14FEC"/>
    <w:rPr>
      <w:rFonts w:ascii="Calibri" w:hAnsi="Calibri" w:cs="Calibri"/>
      <w:szCs w:val="21"/>
    </w:rPr>
  </w:style>
  <w:style w:type="character" w:customStyle="1" w:styleId="0Char">
    <w:name w:val="纯文本_0 Char"/>
    <w:link w:val="0"/>
    <w:rsid w:val="00E14FEC"/>
    <w:rPr>
      <w:rFonts w:ascii="宋体" w:hAnsi="Courier New"/>
      <w:szCs w:val="21"/>
    </w:rPr>
  </w:style>
  <w:style w:type="character" w:customStyle="1" w:styleId="fontstyle71">
    <w:name w:val="fontstyle71"/>
    <w:rsid w:val="00E14FEC"/>
    <w:rPr>
      <w:rFonts w:ascii="Times New Roman" w:hAnsi="Times New Roman" w:cs="Times New Roman" w:hint="default"/>
      <w:b w:val="0"/>
      <w:bCs w:val="0"/>
      <w:i/>
      <w:iCs/>
      <w:color w:val="000000"/>
      <w:sz w:val="22"/>
      <w:szCs w:val="22"/>
    </w:rPr>
  </w:style>
  <w:style w:type="character" w:customStyle="1" w:styleId="Char16">
    <w:name w:val="副标题 Char1"/>
    <w:rsid w:val="00E14FEC"/>
    <w:rPr>
      <w:rFonts w:ascii="Cambria" w:hAnsi="Cambria" w:cs="Times New Roman"/>
      <w:b/>
      <w:bCs/>
      <w:kern w:val="28"/>
      <w:sz w:val="32"/>
      <w:szCs w:val="32"/>
    </w:rPr>
  </w:style>
  <w:style w:type="character" w:customStyle="1" w:styleId="Char8">
    <w:name w:val="纯文本 Char"/>
    <w:aliases w:val="Plain Text Char,游数的 Char,纯文本 Char Char Char Char,纯文本 Char Char1 Char"/>
    <w:qFormat/>
    <w:rsid w:val="00E14FEC"/>
    <w:rPr>
      <w:rFonts w:ascii="宋体" w:hAnsi="Courier New" w:cs="Courier New"/>
      <w:kern w:val="2"/>
      <w:sz w:val="21"/>
      <w:szCs w:val="21"/>
    </w:rPr>
  </w:style>
  <w:style w:type="paragraph" w:styleId="ae">
    <w:name w:val="Title"/>
    <w:basedOn w:val="a"/>
    <w:next w:val="a"/>
    <w:link w:val="Char3"/>
    <w:uiPriority w:val="10"/>
    <w:qFormat/>
    <w:rsid w:val="00E14FEC"/>
    <w:pPr>
      <w:spacing w:before="240" w:after="60"/>
      <w:jc w:val="center"/>
      <w:outlineLvl w:val="0"/>
    </w:pPr>
    <w:rPr>
      <w:rFonts w:ascii="Cambria" w:eastAsiaTheme="minorEastAsia" w:hAnsi="Cambria" w:cstheme="minorBidi"/>
      <w:b/>
      <w:bCs/>
      <w:sz w:val="32"/>
      <w:szCs w:val="32"/>
    </w:rPr>
  </w:style>
  <w:style w:type="character" w:customStyle="1" w:styleId="Char30">
    <w:name w:val="标题 Char3"/>
    <w:basedOn w:val="a0"/>
    <w:uiPriority w:val="10"/>
    <w:rsid w:val="00E14FEC"/>
    <w:rPr>
      <w:rFonts w:asciiTheme="majorHAnsi" w:eastAsia="宋体" w:hAnsiTheme="majorHAnsi" w:cstheme="majorBidi"/>
      <w:b/>
      <w:bCs/>
      <w:sz w:val="32"/>
      <w:szCs w:val="32"/>
    </w:rPr>
  </w:style>
  <w:style w:type="paragraph" w:styleId="ad">
    <w:name w:val="Normal (Web)"/>
    <w:basedOn w:val="a"/>
    <w:link w:val="Char2"/>
    <w:rsid w:val="00E14FEC"/>
    <w:pPr>
      <w:spacing w:before="100" w:beforeAutospacing="1" w:after="100" w:afterAutospacing="1"/>
      <w:jc w:val="left"/>
    </w:pPr>
    <w:rPr>
      <w:rFonts w:ascii="Calibri" w:eastAsiaTheme="minorEastAsia" w:hAnsi="Calibri" w:cstheme="minorBidi"/>
      <w:sz w:val="24"/>
      <w:szCs w:val="24"/>
    </w:rPr>
  </w:style>
  <w:style w:type="paragraph" w:styleId="af3">
    <w:name w:val="annotation text"/>
    <w:basedOn w:val="a"/>
    <w:link w:val="Char9"/>
    <w:semiHidden/>
    <w:rsid w:val="00E14FEC"/>
    <w:pPr>
      <w:jc w:val="left"/>
    </w:pPr>
    <w:rPr>
      <w:szCs w:val="24"/>
    </w:rPr>
  </w:style>
  <w:style w:type="character" w:customStyle="1" w:styleId="Char9">
    <w:name w:val="批注文字 Char"/>
    <w:basedOn w:val="a0"/>
    <w:link w:val="af3"/>
    <w:semiHidden/>
    <w:rsid w:val="00E14FEC"/>
    <w:rPr>
      <w:rFonts w:ascii="Times New Roman" w:eastAsia="宋体" w:hAnsi="Times New Roman" w:cs="Times New Roman"/>
      <w:szCs w:val="24"/>
    </w:rPr>
  </w:style>
  <w:style w:type="paragraph" w:styleId="af0">
    <w:name w:val="Plain Text"/>
    <w:basedOn w:val="a"/>
    <w:link w:val="Char14"/>
    <w:qFormat/>
    <w:rsid w:val="00E14FEC"/>
    <w:rPr>
      <w:rFonts w:ascii="宋体" w:eastAsiaTheme="minorEastAsia" w:hAnsi="Courier New" w:cs="Courier New"/>
      <w:szCs w:val="21"/>
    </w:rPr>
  </w:style>
  <w:style w:type="character" w:customStyle="1" w:styleId="Char22">
    <w:name w:val="纯文本 Char2"/>
    <w:basedOn w:val="a0"/>
    <w:uiPriority w:val="99"/>
    <w:semiHidden/>
    <w:rsid w:val="00E14FEC"/>
    <w:rPr>
      <w:rFonts w:ascii="宋体" w:eastAsia="宋体" w:hAnsi="Courier New" w:cs="Courier New"/>
      <w:szCs w:val="21"/>
    </w:rPr>
  </w:style>
  <w:style w:type="paragraph" w:styleId="af4">
    <w:name w:val="Body Text"/>
    <w:basedOn w:val="a"/>
    <w:link w:val="Chara"/>
    <w:qFormat/>
    <w:rsid w:val="00E14FEC"/>
    <w:pPr>
      <w:autoSpaceDE w:val="0"/>
      <w:autoSpaceDN w:val="0"/>
      <w:jc w:val="left"/>
    </w:pPr>
    <w:rPr>
      <w:rFonts w:ascii="宋体" w:hAnsi="宋体" w:cs="宋体"/>
      <w:kern w:val="0"/>
      <w:szCs w:val="21"/>
      <w:lang w:val="zh-CN" w:bidi="zh-CN"/>
    </w:rPr>
  </w:style>
  <w:style w:type="character" w:customStyle="1" w:styleId="Chara">
    <w:name w:val="正文文本 Char"/>
    <w:basedOn w:val="a0"/>
    <w:link w:val="af4"/>
    <w:rsid w:val="00E14FEC"/>
    <w:rPr>
      <w:rFonts w:ascii="宋体" w:eastAsia="宋体" w:hAnsi="宋体" w:cs="宋体"/>
      <w:kern w:val="0"/>
      <w:szCs w:val="21"/>
      <w:lang w:val="zh-CN" w:bidi="zh-CN"/>
    </w:rPr>
  </w:style>
  <w:style w:type="paragraph" w:styleId="af">
    <w:name w:val="Body Text Indent"/>
    <w:basedOn w:val="a"/>
    <w:link w:val="Char4"/>
    <w:rsid w:val="00E14FEC"/>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E14FEC"/>
    <w:rPr>
      <w:rFonts w:ascii="Times New Roman" w:eastAsia="宋体" w:hAnsi="Times New Roman" w:cs="Times New Roman"/>
    </w:rPr>
  </w:style>
  <w:style w:type="paragraph" w:styleId="af2">
    <w:name w:val="Subtitle"/>
    <w:basedOn w:val="a"/>
    <w:next w:val="a"/>
    <w:link w:val="Char6"/>
    <w:uiPriority w:val="11"/>
    <w:qFormat/>
    <w:rsid w:val="00E14FEC"/>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1">
    <w:name w:val="副标题 Char3"/>
    <w:basedOn w:val="a0"/>
    <w:uiPriority w:val="11"/>
    <w:rsid w:val="00E14FEC"/>
    <w:rPr>
      <w:rFonts w:asciiTheme="majorHAnsi" w:eastAsia="宋体" w:hAnsiTheme="majorHAnsi" w:cstheme="majorBidi"/>
      <w:b/>
      <w:bCs/>
      <w:kern w:val="28"/>
      <w:sz w:val="32"/>
      <w:szCs w:val="32"/>
    </w:rPr>
  </w:style>
  <w:style w:type="paragraph" w:customStyle="1" w:styleId="7">
    <w:name w:val="正文_7"/>
    <w:qFormat/>
    <w:rsid w:val="00E14FEC"/>
    <w:pPr>
      <w:widowControl w:val="0"/>
      <w:jc w:val="both"/>
    </w:pPr>
    <w:rPr>
      <w:rFonts w:ascii="Calibri" w:eastAsia="宋体" w:hAnsi="Calibri" w:cs="Times New Roman"/>
    </w:rPr>
  </w:style>
  <w:style w:type="paragraph" w:customStyle="1" w:styleId="12">
    <w:name w:val="正文1"/>
    <w:basedOn w:val="a"/>
    <w:rsid w:val="00E14FEC"/>
    <w:rPr>
      <w:szCs w:val="21"/>
    </w:rPr>
  </w:style>
  <w:style w:type="paragraph" w:customStyle="1" w:styleId="p0">
    <w:name w:val="p0"/>
    <w:basedOn w:val="a"/>
    <w:rsid w:val="00E14FEC"/>
    <w:pPr>
      <w:widowControl/>
    </w:pPr>
    <w:rPr>
      <w:rFonts w:hAnsi="NEU-BZ-S92"/>
      <w:kern w:val="0"/>
      <w:szCs w:val="21"/>
    </w:rPr>
  </w:style>
  <w:style w:type="paragraph" w:customStyle="1" w:styleId="13">
    <w:name w:val="1"/>
    <w:basedOn w:val="a"/>
    <w:rsid w:val="00E14FEC"/>
  </w:style>
  <w:style w:type="paragraph" w:customStyle="1" w:styleId="6">
    <w:name w:val="正文_6"/>
    <w:qFormat/>
    <w:rsid w:val="00E14FEC"/>
    <w:pPr>
      <w:widowControl w:val="0"/>
      <w:jc w:val="both"/>
    </w:pPr>
    <w:rPr>
      <w:rFonts w:ascii="Calibri" w:eastAsia="宋体" w:hAnsi="Calibri" w:cs="Times New Roman"/>
    </w:rPr>
  </w:style>
  <w:style w:type="paragraph" w:customStyle="1" w:styleId="Char2CharCharChar">
    <w:name w:val="Char2 Char Char Char"/>
    <w:basedOn w:val="a"/>
    <w:rsid w:val="00E14FEC"/>
    <w:pPr>
      <w:widowControl/>
      <w:spacing w:line="300" w:lineRule="auto"/>
      <w:ind w:firstLineChars="200" w:firstLine="200"/>
    </w:pPr>
    <w:rPr>
      <w:rFonts w:ascii="Verdana" w:hAnsi="Verdana"/>
      <w:kern w:val="0"/>
      <w:szCs w:val="20"/>
      <w:lang w:eastAsia="en-US"/>
    </w:rPr>
  </w:style>
  <w:style w:type="paragraph" w:customStyle="1" w:styleId="CharCharCharCharCharCharCharCharChar">
    <w:name w:val="Char Char Char Char Char Char Char Char Char"/>
    <w:basedOn w:val="a"/>
    <w:rsid w:val="00E14FEC"/>
    <w:pPr>
      <w:widowControl/>
      <w:spacing w:line="300" w:lineRule="auto"/>
      <w:ind w:firstLineChars="200" w:firstLine="200"/>
    </w:pPr>
    <w:rPr>
      <w:rFonts w:hAnsi="NEU-BZ-S92"/>
      <w:kern w:val="0"/>
      <w:szCs w:val="20"/>
    </w:rPr>
  </w:style>
  <w:style w:type="paragraph" w:customStyle="1" w:styleId="CharCharCharCharCharCharChar">
    <w:name w:val="Char Char Char Char Char Char Char"/>
    <w:basedOn w:val="a"/>
    <w:rsid w:val="00E14FEC"/>
    <w:pPr>
      <w:widowControl/>
      <w:spacing w:line="300" w:lineRule="auto"/>
      <w:ind w:firstLineChars="200" w:firstLine="200"/>
    </w:pPr>
    <w:rPr>
      <w:rFonts w:hAnsi="NEU-BZ-S92"/>
      <w:kern w:val="0"/>
      <w:szCs w:val="20"/>
    </w:rPr>
  </w:style>
  <w:style w:type="paragraph" w:customStyle="1" w:styleId="14">
    <w:name w:val="页眉1"/>
    <w:rsid w:val="00E14FEC"/>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Char32">
    <w:name w:val="Char3"/>
    <w:basedOn w:val="a"/>
    <w:rsid w:val="00E14FEC"/>
    <w:pPr>
      <w:widowControl/>
      <w:spacing w:line="300" w:lineRule="auto"/>
      <w:ind w:firstLineChars="200" w:firstLine="200"/>
    </w:pPr>
    <w:rPr>
      <w:rFonts w:ascii="Verdana" w:hAnsi="Verdana"/>
      <w:kern w:val="0"/>
      <w:szCs w:val="20"/>
      <w:lang w:eastAsia="en-US"/>
    </w:rPr>
  </w:style>
  <w:style w:type="paragraph" w:customStyle="1" w:styleId="2">
    <w:name w:val="列出段落2"/>
    <w:basedOn w:val="a"/>
    <w:rsid w:val="00E14FEC"/>
    <w:pPr>
      <w:ind w:firstLineChars="200" w:firstLine="420"/>
    </w:pPr>
    <w:rPr>
      <w:rFonts w:ascii="Calibri" w:hAnsi="Calibri"/>
    </w:rPr>
  </w:style>
  <w:style w:type="paragraph" w:customStyle="1" w:styleId="Bodytext10">
    <w:name w:val="Body text|1"/>
    <w:basedOn w:val="a"/>
    <w:link w:val="Bodytext1"/>
    <w:qFormat/>
    <w:rsid w:val="00E14FEC"/>
    <w:pPr>
      <w:spacing w:line="290" w:lineRule="auto"/>
      <w:jc w:val="left"/>
    </w:pPr>
    <w:rPr>
      <w:rFonts w:ascii="宋体" w:eastAsiaTheme="minorEastAsia" w:hAnsi="宋体" w:cs="宋体"/>
      <w:color w:val="000000"/>
      <w:lang w:val="zh-CN" w:bidi="zh-CN"/>
    </w:rPr>
  </w:style>
  <w:style w:type="paragraph" w:customStyle="1" w:styleId="30">
    <w:name w:val="列出段落3"/>
    <w:basedOn w:val="a"/>
    <w:uiPriority w:val="99"/>
    <w:qFormat/>
    <w:rsid w:val="00E14FEC"/>
    <w:pPr>
      <w:ind w:firstLineChars="200" w:firstLine="420"/>
    </w:pPr>
    <w:rPr>
      <w:rFonts w:ascii="Calibri" w:hAnsi="Calibri"/>
    </w:rPr>
  </w:style>
  <w:style w:type="paragraph" w:styleId="af1">
    <w:name w:val="Intense Quote"/>
    <w:basedOn w:val="a"/>
    <w:next w:val="a"/>
    <w:link w:val="Char5"/>
    <w:uiPriority w:val="30"/>
    <w:qFormat/>
    <w:rsid w:val="00E14FEC"/>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7">
    <w:name w:val="明显引用 Char1"/>
    <w:basedOn w:val="a0"/>
    <w:uiPriority w:val="30"/>
    <w:rsid w:val="00E14FEC"/>
    <w:rPr>
      <w:rFonts w:ascii="Times New Roman" w:eastAsia="宋体" w:hAnsi="Times New Roman" w:cs="Times New Roman"/>
      <w:b/>
      <w:bCs/>
      <w:i/>
      <w:iCs/>
      <w:color w:val="4F81BD" w:themeColor="accent1"/>
    </w:rPr>
  </w:style>
  <w:style w:type="paragraph" w:customStyle="1" w:styleId="11">
    <w:name w:val="列出段落1"/>
    <w:basedOn w:val="a"/>
    <w:link w:val="Char7"/>
    <w:uiPriority w:val="99"/>
    <w:rsid w:val="00E14FEC"/>
    <w:pPr>
      <w:ind w:firstLineChars="200" w:firstLine="420"/>
    </w:pPr>
    <w:rPr>
      <w:rFonts w:ascii="Calibri" w:eastAsiaTheme="minorEastAsia" w:hAnsi="Calibri" w:cs="Calibri"/>
      <w:szCs w:val="21"/>
    </w:rPr>
  </w:style>
  <w:style w:type="paragraph" w:customStyle="1" w:styleId="0">
    <w:name w:val="纯文本_0"/>
    <w:basedOn w:val="00"/>
    <w:link w:val="0Char"/>
    <w:qFormat/>
    <w:locked/>
    <w:rsid w:val="00E14FEC"/>
    <w:rPr>
      <w:rFonts w:ascii="宋体" w:eastAsiaTheme="minorEastAsia" w:hAnsi="Courier New" w:cstheme="minorBidi"/>
      <w:szCs w:val="21"/>
    </w:rPr>
  </w:style>
  <w:style w:type="paragraph" w:customStyle="1" w:styleId="Default">
    <w:name w:val="Default"/>
    <w:rsid w:val="00E14FEC"/>
    <w:pPr>
      <w:widowControl w:val="0"/>
      <w:autoSpaceDE w:val="0"/>
      <w:autoSpaceDN w:val="0"/>
      <w:adjustRightInd w:val="0"/>
    </w:pPr>
    <w:rPr>
      <w:rFonts w:ascii="宋体" w:eastAsia="宋体" w:hAnsi="Times New Roman" w:cs="宋体"/>
      <w:color w:val="000000"/>
      <w:kern w:val="0"/>
      <w:sz w:val="24"/>
      <w:szCs w:val="24"/>
    </w:rPr>
  </w:style>
  <w:style w:type="paragraph" w:customStyle="1" w:styleId="00">
    <w:name w:val="正文_0"/>
    <w:qFormat/>
    <w:rsid w:val="00E14FEC"/>
    <w:pPr>
      <w:widowControl w:val="0"/>
      <w:jc w:val="both"/>
    </w:pPr>
    <w:rPr>
      <w:rFonts w:ascii="Calibri" w:eastAsia="宋体" w:hAnsi="Calibri" w:cs="Times New Roman"/>
    </w:rPr>
  </w:style>
  <w:style w:type="paragraph" w:styleId="af5">
    <w:name w:val="No Spacing"/>
    <w:uiPriority w:val="1"/>
    <w:qFormat/>
    <w:rsid w:val="00E14FEC"/>
    <w:pPr>
      <w:widowControl w:val="0"/>
      <w:jc w:val="both"/>
    </w:pPr>
    <w:rPr>
      <w:rFonts w:ascii="Calibri" w:eastAsia="宋体" w:hAnsi="Calibri" w:cs="Times New Roman"/>
    </w:rPr>
  </w:style>
  <w:style w:type="paragraph" w:customStyle="1" w:styleId="af6">
    <w:name w:val="一级章节"/>
    <w:basedOn w:val="a"/>
    <w:rsid w:val="00E14FEC"/>
    <w:pPr>
      <w:widowControl/>
      <w:spacing w:line="285" w:lineRule="exact"/>
      <w:jc w:val="left"/>
      <w:outlineLvl w:val="1"/>
    </w:pPr>
    <w:rPr>
      <w:rFonts w:ascii="NEU-BZ-S92" w:eastAsia="方正书宋_GBK" w:hAnsi="NEU-BZ-S92"/>
      <w:color w:val="000000"/>
      <w:kern w:val="0"/>
      <w:sz w:val="19"/>
      <w:szCs w:val="19"/>
    </w:rPr>
  </w:style>
  <w:style w:type="paragraph" w:customStyle="1" w:styleId="CharCharCharCharCharCharCharCharCharCharCharCharCharCharCharCharCharCharChar">
    <w:name w:val="Char Char Char Char Char Char Char Char Char Char Char Char Char Char Char Char Char Char Char"/>
    <w:basedOn w:val="a"/>
    <w:rsid w:val="00E14FEC"/>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Char3Char">
    <w:name w:val="Char3 Char"/>
    <w:basedOn w:val="a"/>
    <w:rsid w:val="00E14FEC"/>
    <w:pPr>
      <w:widowControl/>
      <w:spacing w:line="300" w:lineRule="auto"/>
      <w:ind w:firstLineChars="200" w:firstLine="200"/>
    </w:pPr>
    <w:rPr>
      <w:rFonts w:hAnsi="NEU-BZ-S92"/>
      <w:kern w:val="0"/>
      <w:szCs w:val="20"/>
    </w:rPr>
  </w:style>
  <w:style w:type="paragraph" w:customStyle="1" w:styleId="01">
    <w:name w:val="0"/>
    <w:basedOn w:val="a"/>
    <w:rsid w:val="00E14FEC"/>
    <w:pPr>
      <w:widowControl/>
      <w:snapToGrid w:val="0"/>
      <w:spacing w:line="312" w:lineRule="atLeast"/>
    </w:pPr>
    <w:rPr>
      <w:rFonts w:hAnsi="NEU-BZ-S92"/>
      <w:kern w:val="0"/>
      <w:szCs w:val="20"/>
    </w:rPr>
  </w:style>
  <w:style w:type="paragraph" w:customStyle="1" w:styleId="Bodytext20">
    <w:name w:val="Body text|2"/>
    <w:basedOn w:val="a"/>
    <w:link w:val="Bodytext2"/>
    <w:qFormat/>
    <w:rsid w:val="00E14FEC"/>
    <w:pPr>
      <w:shd w:val="clear" w:color="auto" w:fill="FFFFFF"/>
      <w:spacing w:after="160" w:line="514" w:lineRule="exact"/>
      <w:ind w:hanging="280"/>
      <w:jc w:val="left"/>
    </w:pPr>
    <w:rPr>
      <w:rFonts w:ascii="PMingLiU" w:eastAsia="PMingLiU" w:hAnsi="PMingLiU" w:cstheme="minorBidi"/>
      <w:sz w:val="19"/>
      <w:szCs w:val="19"/>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E14FEC"/>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E14FE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 w:type="character" w:customStyle="1" w:styleId="1Char">
    <w:name w:val="标题 1 Char"/>
    <w:basedOn w:val="a0"/>
    <w:link w:val="1"/>
    <w:uiPriority w:val="9"/>
    <w:rsid w:val="00E14FEC"/>
    <w:rPr>
      <w:rFonts w:ascii="宋体" w:eastAsia="宋体" w:hAnsi="宋体" w:cs="Times New Roman"/>
      <w:b/>
      <w:kern w:val="44"/>
      <w:sz w:val="48"/>
      <w:szCs w:val="48"/>
    </w:rPr>
  </w:style>
  <w:style w:type="character" w:customStyle="1" w:styleId="3Char">
    <w:name w:val="标题 3 Char"/>
    <w:basedOn w:val="a0"/>
    <w:link w:val="3"/>
    <w:rsid w:val="00E14FEC"/>
    <w:rPr>
      <w:rFonts w:ascii="Times New Roman" w:eastAsia="宋体" w:hAnsi="Times New Roman" w:cs="Times New Roman"/>
      <w:b/>
      <w:bCs/>
      <w:sz w:val="32"/>
      <w:szCs w:val="32"/>
    </w:rPr>
  </w:style>
  <w:style w:type="character" w:styleId="a7">
    <w:name w:val="page number"/>
    <w:rsid w:val="00E14FEC"/>
  </w:style>
  <w:style w:type="character" w:styleId="a8">
    <w:name w:val="Emphasis"/>
    <w:qFormat/>
    <w:rsid w:val="00E14FEC"/>
    <w:rPr>
      <w:i/>
      <w:iCs/>
    </w:rPr>
  </w:style>
  <w:style w:type="character" w:styleId="a9">
    <w:name w:val="FollowedHyperlink"/>
    <w:rsid w:val="00E14FEC"/>
    <w:rPr>
      <w:color w:val="954F72"/>
      <w:u w:val="single"/>
    </w:rPr>
  </w:style>
  <w:style w:type="character" w:styleId="aa">
    <w:name w:val="annotation reference"/>
    <w:semiHidden/>
    <w:rsid w:val="00E14FEC"/>
    <w:rPr>
      <w:sz w:val="21"/>
      <w:szCs w:val="21"/>
    </w:rPr>
  </w:style>
  <w:style w:type="character" w:styleId="ab">
    <w:name w:val="Strong"/>
    <w:qFormat/>
    <w:rsid w:val="00E14FEC"/>
    <w:rPr>
      <w:b/>
      <w:bCs/>
    </w:rPr>
  </w:style>
  <w:style w:type="character" w:styleId="ac">
    <w:name w:val="Hyperlink"/>
    <w:uiPriority w:val="99"/>
    <w:rsid w:val="00E14FEC"/>
    <w:rPr>
      <w:color w:val="0000FF"/>
      <w:u w:val="single"/>
    </w:rPr>
  </w:style>
  <w:style w:type="character" w:customStyle="1" w:styleId="fontstyle21">
    <w:name w:val="fontstyle21"/>
    <w:rsid w:val="00E14FEC"/>
    <w:rPr>
      <w:rFonts w:ascii="Times New Roman" w:hAnsi="Times New Roman" w:cs="Times New Roman" w:hint="default"/>
      <w:b w:val="0"/>
      <w:bCs w:val="0"/>
      <w:i w:val="0"/>
      <w:iCs w:val="0"/>
      <w:color w:val="000000"/>
      <w:sz w:val="22"/>
      <w:szCs w:val="22"/>
    </w:rPr>
  </w:style>
  <w:style w:type="character" w:customStyle="1" w:styleId="fontstyle01">
    <w:name w:val="fontstyle01"/>
    <w:rsid w:val="00E14FEC"/>
    <w:rPr>
      <w:rFonts w:ascii="方正宋三_GBK" w:eastAsia="方正宋三_GBK" w:hint="eastAsia"/>
      <w:b w:val="0"/>
      <w:bCs w:val="0"/>
      <w:i w:val="0"/>
      <w:iCs w:val="0"/>
      <w:color w:val="000000"/>
      <w:sz w:val="22"/>
      <w:szCs w:val="22"/>
    </w:rPr>
  </w:style>
  <w:style w:type="character" w:customStyle="1" w:styleId="Char2">
    <w:name w:val="普通(网站) Char"/>
    <w:link w:val="ad"/>
    <w:rsid w:val="00E14FEC"/>
    <w:rPr>
      <w:rFonts w:ascii="Calibri" w:hAnsi="Calibri"/>
      <w:sz w:val="24"/>
      <w:szCs w:val="24"/>
    </w:rPr>
  </w:style>
  <w:style w:type="character" w:customStyle="1" w:styleId="subtitles0">
    <w:name w:val="sub_title s0"/>
    <w:basedOn w:val="a0"/>
    <w:rsid w:val="00E14FEC"/>
  </w:style>
  <w:style w:type="character" w:customStyle="1" w:styleId="Char3">
    <w:name w:val="标题 Char"/>
    <w:link w:val="ae"/>
    <w:uiPriority w:val="10"/>
    <w:rsid w:val="00E14FEC"/>
    <w:rPr>
      <w:rFonts w:ascii="Cambria" w:hAnsi="Cambria"/>
      <w:b/>
      <w:bCs/>
      <w:sz w:val="32"/>
      <w:szCs w:val="32"/>
    </w:rPr>
  </w:style>
  <w:style w:type="character" w:customStyle="1" w:styleId="10">
    <w:name w:val="10"/>
    <w:rsid w:val="00E14FEC"/>
    <w:rPr>
      <w:rFonts w:ascii="Times New Roman" w:hAnsi="Times New Roman" w:cs="Times New Roman" w:hint="default"/>
    </w:rPr>
  </w:style>
  <w:style w:type="character" w:customStyle="1" w:styleId="Char4">
    <w:name w:val="正文文本缩进 Char"/>
    <w:link w:val="af"/>
    <w:rsid w:val="00E14FEC"/>
    <w:rPr>
      <w:rFonts w:ascii="新宋体" w:eastAsia="新宋体" w:hAnsi="新宋体"/>
      <w:sz w:val="28"/>
      <w:szCs w:val="24"/>
    </w:rPr>
  </w:style>
  <w:style w:type="character" w:customStyle="1" w:styleId="Bodytext1">
    <w:name w:val="Body text|1_"/>
    <w:link w:val="Bodytext10"/>
    <w:qFormat/>
    <w:rsid w:val="00E14FEC"/>
    <w:rPr>
      <w:rFonts w:ascii="宋体" w:hAnsi="宋体" w:cs="宋体"/>
      <w:color w:val="000000"/>
      <w:lang w:val="zh-CN" w:bidi="zh-CN"/>
    </w:rPr>
  </w:style>
  <w:style w:type="character" w:customStyle="1" w:styleId="p141">
    <w:name w:val="p141"/>
    <w:rsid w:val="00E14FEC"/>
    <w:rPr>
      <w:rFonts w:cs="Times New Roman"/>
      <w:sz w:val="24"/>
      <w:szCs w:val="24"/>
    </w:rPr>
  </w:style>
  <w:style w:type="character" w:customStyle="1" w:styleId="fontstyle51">
    <w:name w:val="fontstyle51"/>
    <w:rsid w:val="00E14FEC"/>
    <w:rPr>
      <w:rFonts w:ascii="宋体" w:eastAsia="宋体" w:hAnsi="宋体" w:hint="eastAsia"/>
      <w:b w:val="0"/>
      <w:bCs w:val="0"/>
      <w:i w:val="0"/>
      <w:iCs w:val="0"/>
      <w:color w:val="000000"/>
      <w:sz w:val="22"/>
      <w:szCs w:val="22"/>
    </w:rPr>
  </w:style>
  <w:style w:type="character" w:customStyle="1" w:styleId="Char20">
    <w:name w:val="副标题 Char2"/>
    <w:rsid w:val="00E14FEC"/>
    <w:rPr>
      <w:rFonts w:ascii="Calibri Light" w:hAnsi="Calibri Light" w:cs="Times New Roman"/>
      <w:b/>
      <w:bCs/>
      <w:kern w:val="28"/>
      <w:sz w:val="32"/>
      <w:szCs w:val="32"/>
    </w:rPr>
  </w:style>
  <w:style w:type="character" w:customStyle="1" w:styleId="Bodytext2">
    <w:name w:val="Body text|2_"/>
    <w:link w:val="Bodytext20"/>
    <w:rsid w:val="00E14FEC"/>
    <w:rPr>
      <w:rFonts w:ascii="PMingLiU" w:eastAsia="PMingLiU" w:hAnsi="PMingLiU"/>
      <w:sz w:val="19"/>
      <w:szCs w:val="19"/>
      <w:shd w:val="clear" w:color="auto" w:fill="FFFFFF"/>
    </w:rPr>
  </w:style>
  <w:style w:type="character" w:customStyle="1" w:styleId="Char12">
    <w:name w:val="正文文本缩进 Char1"/>
    <w:rsid w:val="00E14FEC"/>
    <w:rPr>
      <w:kern w:val="2"/>
      <w:sz w:val="21"/>
      <w:szCs w:val="22"/>
    </w:rPr>
  </w:style>
  <w:style w:type="character" w:customStyle="1" w:styleId="CharChar4">
    <w:name w:val="Char Char4"/>
    <w:locked/>
    <w:rsid w:val="00E14FEC"/>
    <w:rPr>
      <w:rFonts w:ascii="Calibri" w:eastAsia="宋体" w:hAnsi="Calibri"/>
      <w:sz w:val="24"/>
      <w:szCs w:val="24"/>
      <w:lang w:bidi="ar-SA"/>
    </w:rPr>
  </w:style>
  <w:style w:type="character" w:customStyle="1" w:styleId="apple-style-span">
    <w:name w:val="apple-style-span"/>
    <w:rsid w:val="00E14FEC"/>
    <w:rPr>
      <w:rFonts w:ascii="Times New Roman" w:hAnsi="Times New Roman" w:cs="Times New Roman" w:hint="default"/>
    </w:rPr>
  </w:style>
  <w:style w:type="character" w:customStyle="1" w:styleId="Char13">
    <w:name w:val="标题 Char1"/>
    <w:rsid w:val="00E14FEC"/>
    <w:rPr>
      <w:rFonts w:ascii="Cambria" w:hAnsi="Cambria" w:cs="Times New Roman"/>
      <w:b/>
      <w:bCs/>
      <w:kern w:val="2"/>
      <w:sz w:val="32"/>
      <w:szCs w:val="32"/>
    </w:rPr>
  </w:style>
  <w:style w:type="character" w:customStyle="1" w:styleId="Char14">
    <w:name w:val="纯文本 Char1"/>
    <w:link w:val="af0"/>
    <w:locked/>
    <w:rsid w:val="00E14FEC"/>
    <w:rPr>
      <w:rFonts w:ascii="宋体" w:hAnsi="Courier New" w:cs="Courier New"/>
      <w:szCs w:val="21"/>
    </w:rPr>
  </w:style>
  <w:style w:type="character" w:customStyle="1" w:styleId="CharChar2">
    <w:name w:val="Char Char2"/>
    <w:rsid w:val="00E14FEC"/>
    <w:rPr>
      <w:rFonts w:ascii="宋体" w:eastAsia="宋体" w:hAnsi="Courier New" w:cs="Courier New"/>
      <w:kern w:val="2"/>
      <w:sz w:val="21"/>
      <w:szCs w:val="21"/>
      <w:lang w:val="en-US" w:eastAsia="zh-CN" w:bidi="ar-SA"/>
    </w:rPr>
  </w:style>
  <w:style w:type="character" w:customStyle="1" w:styleId="Char21">
    <w:name w:val="标题 Char2"/>
    <w:rsid w:val="00E14FEC"/>
    <w:rPr>
      <w:rFonts w:ascii="Calibri Light" w:hAnsi="Calibri Light" w:cs="Times New Roman"/>
      <w:b/>
      <w:bCs/>
      <w:kern w:val="2"/>
      <w:sz w:val="32"/>
      <w:szCs w:val="32"/>
    </w:rPr>
  </w:style>
  <w:style w:type="character" w:customStyle="1" w:styleId="apple-converted-space">
    <w:name w:val="apple-converted-space"/>
    <w:rsid w:val="00E14FEC"/>
  </w:style>
  <w:style w:type="character" w:customStyle="1" w:styleId="xb1">
    <w:name w:val="xb1"/>
    <w:rsid w:val="00E14FEC"/>
    <w:rPr>
      <w:sz w:val="14"/>
      <w:szCs w:val="14"/>
      <w:vertAlign w:val="subscript"/>
    </w:rPr>
  </w:style>
  <w:style w:type="character" w:customStyle="1" w:styleId="Char5">
    <w:name w:val="明显引用 Char"/>
    <w:link w:val="af1"/>
    <w:uiPriority w:val="30"/>
    <w:rsid w:val="00E14FEC"/>
    <w:rPr>
      <w:i/>
      <w:iCs/>
      <w:color w:val="5B9BD5"/>
    </w:rPr>
  </w:style>
  <w:style w:type="character" w:customStyle="1" w:styleId="CharChar3">
    <w:name w:val="Char Char3"/>
    <w:rsid w:val="00E14FEC"/>
    <w:rPr>
      <w:rFonts w:ascii="宋体" w:eastAsia="宋体" w:hAnsi="Courier New" w:cs="Courier New"/>
      <w:szCs w:val="21"/>
    </w:rPr>
  </w:style>
  <w:style w:type="character" w:customStyle="1" w:styleId="Char6">
    <w:name w:val="副标题 Char"/>
    <w:link w:val="af2"/>
    <w:uiPriority w:val="11"/>
    <w:rsid w:val="00E14FEC"/>
    <w:rPr>
      <w:rFonts w:ascii="Cambria" w:hAnsi="Cambria"/>
      <w:b/>
      <w:bCs/>
      <w:kern w:val="28"/>
      <w:sz w:val="32"/>
      <w:szCs w:val="32"/>
    </w:rPr>
  </w:style>
  <w:style w:type="character" w:customStyle="1" w:styleId="Char15">
    <w:name w:val="批注框文本 Char1"/>
    <w:rsid w:val="00E14FEC"/>
    <w:rPr>
      <w:kern w:val="2"/>
      <w:sz w:val="18"/>
      <w:szCs w:val="18"/>
    </w:rPr>
  </w:style>
  <w:style w:type="character" w:customStyle="1" w:styleId="Char7">
    <w:name w:val="列出段落 Char"/>
    <w:link w:val="11"/>
    <w:uiPriority w:val="99"/>
    <w:locked/>
    <w:rsid w:val="00E14FEC"/>
    <w:rPr>
      <w:rFonts w:ascii="Calibri" w:hAnsi="Calibri" w:cs="Calibri"/>
      <w:szCs w:val="21"/>
    </w:rPr>
  </w:style>
  <w:style w:type="character" w:customStyle="1" w:styleId="0Char">
    <w:name w:val="纯文本_0 Char"/>
    <w:link w:val="0"/>
    <w:rsid w:val="00E14FEC"/>
    <w:rPr>
      <w:rFonts w:ascii="宋体" w:hAnsi="Courier New"/>
      <w:szCs w:val="21"/>
    </w:rPr>
  </w:style>
  <w:style w:type="character" w:customStyle="1" w:styleId="fontstyle71">
    <w:name w:val="fontstyle71"/>
    <w:rsid w:val="00E14FEC"/>
    <w:rPr>
      <w:rFonts w:ascii="Times New Roman" w:hAnsi="Times New Roman" w:cs="Times New Roman" w:hint="default"/>
      <w:b w:val="0"/>
      <w:bCs w:val="0"/>
      <w:i/>
      <w:iCs/>
      <w:color w:val="000000"/>
      <w:sz w:val="22"/>
      <w:szCs w:val="22"/>
    </w:rPr>
  </w:style>
  <w:style w:type="character" w:customStyle="1" w:styleId="Char16">
    <w:name w:val="副标题 Char1"/>
    <w:rsid w:val="00E14FEC"/>
    <w:rPr>
      <w:rFonts w:ascii="Cambria" w:hAnsi="Cambria" w:cs="Times New Roman"/>
      <w:b/>
      <w:bCs/>
      <w:kern w:val="28"/>
      <w:sz w:val="32"/>
      <w:szCs w:val="32"/>
    </w:rPr>
  </w:style>
  <w:style w:type="character" w:customStyle="1" w:styleId="Char8">
    <w:name w:val="纯文本 Char"/>
    <w:aliases w:val="Plain Text Char,游数的 Char,纯文本 Char Char Char Char,纯文本 Char Char1 Char"/>
    <w:qFormat/>
    <w:rsid w:val="00E14FEC"/>
    <w:rPr>
      <w:rFonts w:ascii="宋体" w:hAnsi="Courier New" w:cs="Courier New"/>
      <w:kern w:val="2"/>
      <w:sz w:val="21"/>
      <w:szCs w:val="21"/>
    </w:rPr>
  </w:style>
  <w:style w:type="paragraph" w:styleId="ae">
    <w:name w:val="Title"/>
    <w:basedOn w:val="a"/>
    <w:next w:val="a"/>
    <w:link w:val="Char3"/>
    <w:uiPriority w:val="10"/>
    <w:qFormat/>
    <w:rsid w:val="00E14FEC"/>
    <w:pPr>
      <w:spacing w:before="240" w:after="60"/>
      <w:jc w:val="center"/>
      <w:outlineLvl w:val="0"/>
    </w:pPr>
    <w:rPr>
      <w:rFonts w:ascii="Cambria" w:eastAsiaTheme="minorEastAsia" w:hAnsi="Cambria" w:cstheme="minorBidi"/>
      <w:b/>
      <w:bCs/>
      <w:sz w:val="32"/>
      <w:szCs w:val="32"/>
    </w:rPr>
  </w:style>
  <w:style w:type="character" w:customStyle="1" w:styleId="Char30">
    <w:name w:val="标题 Char3"/>
    <w:basedOn w:val="a0"/>
    <w:uiPriority w:val="10"/>
    <w:rsid w:val="00E14FEC"/>
    <w:rPr>
      <w:rFonts w:asciiTheme="majorHAnsi" w:eastAsia="宋体" w:hAnsiTheme="majorHAnsi" w:cstheme="majorBidi"/>
      <w:b/>
      <w:bCs/>
      <w:sz w:val="32"/>
      <w:szCs w:val="32"/>
    </w:rPr>
  </w:style>
  <w:style w:type="paragraph" w:styleId="ad">
    <w:name w:val="Normal (Web)"/>
    <w:basedOn w:val="a"/>
    <w:link w:val="Char2"/>
    <w:rsid w:val="00E14FEC"/>
    <w:pPr>
      <w:spacing w:before="100" w:beforeAutospacing="1" w:after="100" w:afterAutospacing="1"/>
      <w:jc w:val="left"/>
    </w:pPr>
    <w:rPr>
      <w:rFonts w:ascii="Calibri" w:eastAsiaTheme="minorEastAsia" w:hAnsi="Calibri" w:cstheme="minorBidi"/>
      <w:sz w:val="24"/>
      <w:szCs w:val="24"/>
    </w:rPr>
  </w:style>
  <w:style w:type="paragraph" w:styleId="af3">
    <w:name w:val="annotation text"/>
    <w:basedOn w:val="a"/>
    <w:link w:val="Char9"/>
    <w:semiHidden/>
    <w:rsid w:val="00E14FEC"/>
    <w:pPr>
      <w:jc w:val="left"/>
    </w:pPr>
    <w:rPr>
      <w:szCs w:val="24"/>
    </w:rPr>
  </w:style>
  <w:style w:type="character" w:customStyle="1" w:styleId="Char9">
    <w:name w:val="批注文字 Char"/>
    <w:basedOn w:val="a0"/>
    <w:link w:val="af3"/>
    <w:semiHidden/>
    <w:rsid w:val="00E14FEC"/>
    <w:rPr>
      <w:rFonts w:ascii="Times New Roman" w:eastAsia="宋体" w:hAnsi="Times New Roman" w:cs="Times New Roman"/>
      <w:szCs w:val="24"/>
    </w:rPr>
  </w:style>
  <w:style w:type="paragraph" w:styleId="af0">
    <w:name w:val="Plain Text"/>
    <w:basedOn w:val="a"/>
    <w:link w:val="Char14"/>
    <w:qFormat/>
    <w:rsid w:val="00E14FEC"/>
    <w:rPr>
      <w:rFonts w:ascii="宋体" w:eastAsiaTheme="minorEastAsia" w:hAnsi="Courier New" w:cs="Courier New"/>
      <w:szCs w:val="21"/>
    </w:rPr>
  </w:style>
  <w:style w:type="character" w:customStyle="1" w:styleId="Char22">
    <w:name w:val="纯文本 Char2"/>
    <w:basedOn w:val="a0"/>
    <w:uiPriority w:val="99"/>
    <w:semiHidden/>
    <w:rsid w:val="00E14FEC"/>
    <w:rPr>
      <w:rFonts w:ascii="宋体" w:eastAsia="宋体" w:hAnsi="Courier New" w:cs="Courier New"/>
      <w:szCs w:val="21"/>
    </w:rPr>
  </w:style>
  <w:style w:type="paragraph" w:styleId="af4">
    <w:name w:val="Body Text"/>
    <w:basedOn w:val="a"/>
    <w:link w:val="Chara"/>
    <w:qFormat/>
    <w:rsid w:val="00E14FEC"/>
    <w:pPr>
      <w:autoSpaceDE w:val="0"/>
      <w:autoSpaceDN w:val="0"/>
      <w:jc w:val="left"/>
    </w:pPr>
    <w:rPr>
      <w:rFonts w:ascii="宋体" w:hAnsi="宋体" w:cs="宋体"/>
      <w:kern w:val="0"/>
      <w:szCs w:val="21"/>
      <w:lang w:val="zh-CN" w:bidi="zh-CN"/>
    </w:rPr>
  </w:style>
  <w:style w:type="character" w:customStyle="1" w:styleId="Chara">
    <w:name w:val="正文文本 Char"/>
    <w:basedOn w:val="a0"/>
    <w:link w:val="af4"/>
    <w:rsid w:val="00E14FEC"/>
    <w:rPr>
      <w:rFonts w:ascii="宋体" w:eastAsia="宋体" w:hAnsi="宋体" w:cs="宋体"/>
      <w:kern w:val="0"/>
      <w:szCs w:val="21"/>
      <w:lang w:val="zh-CN" w:bidi="zh-CN"/>
    </w:rPr>
  </w:style>
  <w:style w:type="paragraph" w:styleId="af">
    <w:name w:val="Body Text Indent"/>
    <w:basedOn w:val="a"/>
    <w:link w:val="Char4"/>
    <w:rsid w:val="00E14FEC"/>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E14FEC"/>
    <w:rPr>
      <w:rFonts w:ascii="Times New Roman" w:eastAsia="宋体" w:hAnsi="Times New Roman" w:cs="Times New Roman"/>
    </w:rPr>
  </w:style>
  <w:style w:type="paragraph" w:styleId="af2">
    <w:name w:val="Subtitle"/>
    <w:basedOn w:val="a"/>
    <w:next w:val="a"/>
    <w:link w:val="Char6"/>
    <w:uiPriority w:val="11"/>
    <w:qFormat/>
    <w:rsid w:val="00E14FEC"/>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1">
    <w:name w:val="副标题 Char3"/>
    <w:basedOn w:val="a0"/>
    <w:uiPriority w:val="11"/>
    <w:rsid w:val="00E14FEC"/>
    <w:rPr>
      <w:rFonts w:asciiTheme="majorHAnsi" w:eastAsia="宋体" w:hAnsiTheme="majorHAnsi" w:cstheme="majorBidi"/>
      <w:b/>
      <w:bCs/>
      <w:kern w:val="28"/>
      <w:sz w:val="32"/>
      <w:szCs w:val="32"/>
    </w:rPr>
  </w:style>
  <w:style w:type="paragraph" w:customStyle="1" w:styleId="7">
    <w:name w:val="正文_7"/>
    <w:qFormat/>
    <w:rsid w:val="00E14FEC"/>
    <w:pPr>
      <w:widowControl w:val="0"/>
      <w:jc w:val="both"/>
    </w:pPr>
    <w:rPr>
      <w:rFonts w:ascii="Calibri" w:eastAsia="宋体" w:hAnsi="Calibri" w:cs="Times New Roman"/>
    </w:rPr>
  </w:style>
  <w:style w:type="paragraph" w:customStyle="1" w:styleId="12">
    <w:name w:val="正文1"/>
    <w:basedOn w:val="a"/>
    <w:rsid w:val="00E14FEC"/>
    <w:rPr>
      <w:szCs w:val="21"/>
    </w:rPr>
  </w:style>
  <w:style w:type="paragraph" w:customStyle="1" w:styleId="p0">
    <w:name w:val="p0"/>
    <w:basedOn w:val="a"/>
    <w:rsid w:val="00E14FEC"/>
    <w:pPr>
      <w:widowControl/>
    </w:pPr>
    <w:rPr>
      <w:rFonts w:hAnsi="NEU-BZ-S92"/>
      <w:kern w:val="0"/>
      <w:szCs w:val="21"/>
    </w:rPr>
  </w:style>
  <w:style w:type="paragraph" w:customStyle="1" w:styleId="13">
    <w:name w:val="1"/>
    <w:basedOn w:val="a"/>
    <w:rsid w:val="00E14FEC"/>
  </w:style>
  <w:style w:type="paragraph" w:customStyle="1" w:styleId="6">
    <w:name w:val="正文_6"/>
    <w:qFormat/>
    <w:rsid w:val="00E14FEC"/>
    <w:pPr>
      <w:widowControl w:val="0"/>
      <w:jc w:val="both"/>
    </w:pPr>
    <w:rPr>
      <w:rFonts w:ascii="Calibri" w:eastAsia="宋体" w:hAnsi="Calibri" w:cs="Times New Roman"/>
    </w:rPr>
  </w:style>
  <w:style w:type="paragraph" w:customStyle="1" w:styleId="Char2CharCharChar">
    <w:name w:val="Char2 Char Char Char"/>
    <w:basedOn w:val="a"/>
    <w:rsid w:val="00E14FEC"/>
    <w:pPr>
      <w:widowControl/>
      <w:spacing w:line="300" w:lineRule="auto"/>
      <w:ind w:firstLineChars="200" w:firstLine="200"/>
    </w:pPr>
    <w:rPr>
      <w:rFonts w:ascii="Verdana" w:hAnsi="Verdana"/>
      <w:kern w:val="0"/>
      <w:szCs w:val="20"/>
      <w:lang w:eastAsia="en-US"/>
    </w:rPr>
  </w:style>
  <w:style w:type="paragraph" w:customStyle="1" w:styleId="CharCharCharCharCharCharCharCharChar">
    <w:name w:val="Char Char Char Char Char Char Char Char Char"/>
    <w:basedOn w:val="a"/>
    <w:rsid w:val="00E14FEC"/>
    <w:pPr>
      <w:widowControl/>
      <w:spacing w:line="300" w:lineRule="auto"/>
      <w:ind w:firstLineChars="200" w:firstLine="200"/>
    </w:pPr>
    <w:rPr>
      <w:rFonts w:hAnsi="NEU-BZ-S92"/>
      <w:kern w:val="0"/>
      <w:szCs w:val="20"/>
    </w:rPr>
  </w:style>
  <w:style w:type="paragraph" w:customStyle="1" w:styleId="CharCharCharCharCharCharChar">
    <w:name w:val="Char Char Char Char Char Char Char"/>
    <w:basedOn w:val="a"/>
    <w:rsid w:val="00E14FEC"/>
    <w:pPr>
      <w:widowControl/>
      <w:spacing w:line="300" w:lineRule="auto"/>
      <w:ind w:firstLineChars="200" w:firstLine="200"/>
    </w:pPr>
    <w:rPr>
      <w:rFonts w:hAnsi="NEU-BZ-S92"/>
      <w:kern w:val="0"/>
      <w:szCs w:val="20"/>
    </w:rPr>
  </w:style>
  <w:style w:type="paragraph" w:customStyle="1" w:styleId="14">
    <w:name w:val="页眉1"/>
    <w:rsid w:val="00E14FEC"/>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Char32">
    <w:name w:val="Char3"/>
    <w:basedOn w:val="a"/>
    <w:rsid w:val="00E14FEC"/>
    <w:pPr>
      <w:widowControl/>
      <w:spacing w:line="300" w:lineRule="auto"/>
      <w:ind w:firstLineChars="200" w:firstLine="200"/>
    </w:pPr>
    <w:rPr>
      <w:rFonts w:ascii="Verdana" w:hAnsi="Verdana"/>
      <w:kern w:val="0"/>
      <w:szCs w:val="20"/>
      <w:lang w:eastAsia="en-US"/>
    </w:rPr>
  </w:style>
  <w:style w:type="paragraph" w:customStyle="1" w:styleId="2">
    <w:name w:val="列出段落2"/>
    <w:basedOn w:val="a"/>
    <w:rsid w:val="00E14FEC"/>
    <w:pPr>
      <w:ind w:firstLineChars="200" w:firstLine="420"/>
    </w:pPr>
    <w:rPr>
      <w:rFonts w:ascii="Calibri" w:hAnsi="Calibri"/>
    </w:rPr>
  </w:style>
  <w:style w:type="paragraph" w:customStyle="1" w:styleId="Bodytext10">
    <w:name w:val="Body text|1"/>
    <w:basedOn w:val="a"/>
    <w:link w:val="Bodytext1"/>
    <w:qFormat/>
    <w:rsid w:val="00E14FEC"/>
    <w:pPr>
      <w:spacing w:line="290" w:lineRule="auto"/>
      <w:jc w:val="left"/>
    </w:pPr>
    <w:rPr>
      <w:rFonts w:ascii="宋体" w:eastAsiaTheme="minorEastAsia" w:hAnsi="宋体" w:cs="宋体"/>
      <w:color w:val="000000"/>
      <w:lang w:val="zh-CN" w:bidi="zh-CN"/>
    </w:rPr>
  </w:style>
  <w:style w:type="paragraph" w:customStyle="1" w:styleId="30">
    <w:name w:val="列出段落3"/>
    <w:basedOn w:val="a"/>
    <w:uiPriority w:val="99"/>
    <w:qFormat/>
    <w:rsid w:val="00E14FEC"/>
    <w:pPr>
      <w:ind w:firstLineChars="200" w:firstLine="420"/>
    </w:pPr>
    <w:rPr>
      <w:rFonts w:ascii="Calibri" w:hAnsi="Calibri"/>
    </w:rPr>
  </w:style>
  <w:style w:type="paragraph" w:styleId="af1">
    <w:name w:val="Intense Quote"/>
    <w:basedOn w:val="a"/>
    <w:next w:val="a"/>
    <w:link w:val="Char5"/>
    <w:uiPriority w:val="30"/>
    <w:qFormat/>
    <w:rsid w:val="00E14FEC"/>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7">
    <w:name w:val="明显引用 Char1"/>
    <w:basedOn w:val="a0"/>
    <w:uiPriority w:val="30"/>
    <w:rsid w:val="00E14FEC"/>
    <w:rPr>
      <w:rFonts w:ascii="Times New Roman" w:eastAsia="宋体" w:hAnsi="Times New Roman" w:cs="Times New Roman"/>
      <w:b/>
      <w:bCs/>
      <w:i/>
      <w:iCs/>
      <w:color w:val="4F81BD" w:themeColor="accent1"/>
    </w:rPr>
  </w:style>
  <w:style w:type="paragraph" w:customStyle="1" w:styleId="11">
    <w:name w:val="列出段落1"/>
    <w:basedOn w:val="a"/>
    <w:link w:val="Char7"/>
    <w:uiPriority w:val="99"/>
    <w:rsid w:val="00E14FEC"/>
    <w:pPr>
      <w:ind w:firstLineChars="200" w:firstLine="420"/>
    </w:pPr>
    <w:rPr>
      <w:rFonts w:ascii="Calibri" w:eastAsiaTheme="minorEastAsia" w:hAnsi="Calibri" w:cs="Calibri"/>
      <w:szCs w:val="21"/>
    </w:rPr>
  </w:style>
  <w:style w:type="paragraph" w:customStyle="1" w:styleId="0">
    <w:name w:val="纯文本_0"/>
    <w:basedOn w:val="00"/>
    <w:link w:val="0Char"/>
    <w:qFormat/>
    <w:locked/>
    <w:rsid w:val="00E14FEC"/>
    <w:rPr>
      <w:rFonts w:ascii="宋体" w:eastAsiaTheme="minorEastAsia" w:hAnsi="Courier New" w:cstheme="minorBidi"/>
      <w:szCs w:val="21"/>
    </w:rPr>
  </w:style>
  <w:style w:type="paragraph" w:customStyle="1" w:styleId="Default">
    <w:name w:val="Default"/>
    <w:rsid w:val="00E14FEC"/>
    <w:pPr>
      <w:widowControl w:val="0"/>
      <w:autoSpaceDE w:val="0"/>
      <w:autoSpaceDN w:val="0"/>
      <w:adjustRightInd w:val="0"/>
    </w:pPr>
    <w:rPr>
      <w:rFonts w:ascii="宋体" w:eastAsia="宋体" w:hAnsi="Times New Roman" w:cs="宋体"/>
      <w:color w:val="000000"/>
      <w:kern w:val="0"/>
      <w:sz w:val="24"/>
      <w:szCs w:val="24"/>
    </w:rPr>
  </w:style>
  <w:style w:type="paragraph" w:customStyle="1" w:styleId="00">
    <w:name w:val="正文_0"/>
    <w:qFormat/>
    <w:rsid w:val="00E14FEC"/>
    <w:pPr>
      <w:widowControl w:val="0"/>
      <w:jc w:val="both"/>
    </w:pPr>
    <w:rPr>
      <w:rFonts w:ascii="Calibri" w:eastAsia="宋体" w:hAnsi="Calibri" w:cs="Times New Roman"/>
    </w:rPr>
  </w:style>
  <w:style w:type="paragraph" w:styleId="af5">
    <w:name w:val="No Spacing"/>
    <w:uiPriority w:val="1"/>
    <w:qFormat/>
    <w:rsid w:val="00E14FEC"/>
    <w:pPr>
      <w:widowControl w:val="0"/>
      <w:jc w:val="both"/>
    </w:pPr>
    <w:rPr>
      <w:rFonts w:ascii="Calibri" w:eastAsia="宋体" w:hAnsi="Calibri" w:cs="Times New Roman"/>
    </w:rPr>
  </w:style>
  <w:style w:type="paragraph" w:customStyle="1" w:styleId="af6">
    <w:name w:val="一级章节"/>
    <w:basedOn w:val="a"/>
    <w:rsid w:val="00E14FEC"/>
    <w:pPr>
      <w:widowControl/>
      <w:spacing w:line="285" w:lineRule="exact"/>
      <w:jc w:val="left"/>
      <w:outlineLvl w:val="1"/>
    </w:pPr>
    <w:rPr>
      <w:rFonts w:ascii="NEU-BZ-S92" w:eastAsia="方正书宋_GBK" w:hAnsi="NEU-BZ-S92"/>
      <w:color w:val="000000"/>
      <w:kern w:val="0"/>
      <w:sz w:val="19"/>
      <w:szCs w:val="19"/>
    </w:rPr>
  </w:style>
  <w:style w:type="paragraph" w:customStyle="1" w:styleId="CharCharCharCharCharCharCharCharCharCharCharCharCharCharCharCharCharCharChar">
    <w:name w:val="Char Char Char Char Char Char Char Char Char Char Char Char Char Char Char Char Char Char Char"/>
    <w:basedOn w:val="a"/>
    <w:rsid w:val="00E14FEC"/>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Char3Char">
    <w:name w:val="Char3 Char"/>
    <w:basedOn w:val="a"/>
    <w:rsid w:val="00E14FEC"/>
    <w:pPr>
      <w:widowControl/>
      <w:spacing w:line="300" w:lineRule="auto"/>
      <w:ind w:firstLineChars="200" w:firstLine="200"/>
    </w:pPr>
    <w:rPr>
      <w:rFonts w:hAnsi="NEU-BZ-S92"/>
      <w:kern w:val="0"/>
      <w:szCs w:val="20"/>
    </w:rPr>
  </w:style>
  <w:style w:type="paragraph" w:customStyle="1" w:styleId="01">
    <w:name w:val="0"/>
    <w:basedOn w:val="a"/>
    <w:rsid w:val="00E14FEC"/>
    <w:pPr>
      <w:widowControl/>
      <w:snapToGrid w:val="0"/>
      <w:spacing w:line="312" w:lineRule="atLeast"/>
    </w:pPr>
    <w:rPr>
      <w:rFonts w:hAnsi="NEU-BZ-S92"/>
      <w:kern w:val="0"/>
      <w:szCs w:val="20"/>
    </w:rPr>
  </w:style>
  <w:style w:type="paragraph" w:customStyle="1" w:styleId="Bodytext20">
    <w:name w:val="Body text|2"/>
    <w:basedOn w:val="a"/>
    <w:link w:val="Bodytext2"/>
    <w:qFormat/>
    <w:rsid w:val="00E14FEC"/>
    <w:pPr>
      <w:shd w:val="clear" w:color="auto" w:fill="FFFFFF"/>
      <w:spacing w:after="160" w:line="514" w:lineRule="exact"/>
      <w:ind w:hanging="280"/>
      <w:jc w:val="left"/>
    </w:pPr>
    <w:rPr>
      <w:rFonts w:ascii="PMingLiU" w:eastAsia="PMingLiU" w:hAnsi="PMingLiU" w:cstheme="minorBidi"/>
      <w:sz w:val="19"/>
      <w:szCs w:val="19"/>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121852412">
      <w:bodyDiv w:val="1"/>
      <w:marLeft w:val="0"/>
      <w:marRight w:val="0"/>
      <w:marTop w:val="0"/>
      <w:marBottom w:val="0"/>
      <w:divBdr>
        <w:top w:val="none" w:sz="0" w:space="0" w:color="auto"/>
        <w:left w:val="none" w:sz="0" w:space="0" w:color="auto"/>
        <w:bottom w:val="none" w:sz="0" w:space="0" w:color="auto"/>
        <w:right w:val="none" w:sz="0" w:space="0" w:color="auto"/>
      </w:divBdr>
    </w:div>
    <w:div w:id="721828168">
      <w:bodyDiv w:val="1"/>
      <w:marLeft w:val="0"/>
      <w:marRight w:val="0"/>
      <w:marTop w:val="0"/>
      <w:marBottom w:val="0"/>
      <w:divBdr>
        <w:top w:val="none" w:sz="0" w:space="0" w:color="auto"/>
        <w:left w:val="none" w:sz="0" w:space="0" w:color="auto"/>
        <w:bottom w:val="none" w:sz="0" w:space="0" w:color="auto"/>
        <w:right w:val="none" w:sz="0" w:space="0" w:color="auto"/>
      </w:divBdr>
    </w:div>
    <w:div w:id="185533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oleObject" Target="embeddings/oleObject6.bin"/><Relationship Id="rId42" Type="http://schemas.openxmlformats.org/officeDocument/2006/relationships/oleObject" Target="embeddings/oleObject17.bin"/><Relationship Id="rId63" Type="http://schemas.openxmlformats.org/officeDocument/2006/relationships/image" Target="media/image31.wmf"/><Relationship Id="rId84" Type="http://schemas.openxmlformats.org/officeDocument/2006/relationships/oleObject" Target="embeddings/oleObject39.bin"/><Relationship Id="rId138" Type="http://schemas.openxmlformats.org/officeDocument/2006/relationships/image" Target="media/image65.wmf"/><Relationship Id="rId159" Type="http://schemas.openxmlformats.org/officeDocument/2006/relationships/oleObject" Target="embeddings/oleObject81.bin"/><Relationship Id="rId170" Type="http://schemas.openxmlformats.org/officeDocument/2006/relationships/image" Target="media/image78.wmf"/><Relationship Id="rId191" Type="http://schemas.openxmlformats.org/officeDocument/2006/relationships/image" Target="media/image87.png"/><Relationship Id="rId205" Type="http://schemas.openxmlformats.org/officeDocument/2006/relationships/image" Target="media/image95.wmf"/><Relationship Id="rId226" Type="http://schemas.openxmlformats.org/officeDocument/2006/relationships/oleObject" Target="embeddings/oleObject115.bin"/><Relationship Id="rId247" Type="http://schemas.openxmlformats.org/officeDocument/2006/relationships/image" Target="media/image116.wmf"/><Relationship Id="rId107" Type="http://schemas.openxmlformats.org/officeDocument/2006/relationships/oleObject" Target="embeddings/oleObject52.bin"/><Relationship Id="rId11" Type="http://schemas.openxmlformats.org/officeDocument/2006/relationships/oleObject" Target="embeddings/oleObject2.bin"/><Relationship Id="rId32" Type="http://schemas.openxmlformats.org/officeDocument/2006/relationships/image" Target="media/image15.wmf"/><Relationship Id="rId53" Type="http://schemas.openxmlformats.org/officeDocument/2006/relationships/oleObject" Target="embeddings/oleObject22.bin"/><Relationship Id="rId74" Type="http://schemas.openxmlformats.org/officeDocument/2006/relationships/image" Target="media/image36.wmf"/><Relationship Id="rId128" Type="http://schemas.openxmlformats.org/officeDocument/2006/relationships/oleObject" Target="embeddings/oleObject62.bin"/><Relationship Id="rId149" Type="http://schemas.openxmlformats.org/officeDocument/2006/relationships/oleObject" Target="embeddings/oleObject74.bin"/><Relationship Id="rId5" Type="http://schemas.openxmlformats.org/officeDocument/2006/relationships/footnotes" Target="footnotes.xml"/><Relationship Id="rId95" Type="http://schemas.openxmlformats.org/officeDocument/2006/relationships/oleObject" Target="embeddings/oleObject45.bin"/><Relationship Id="rId160" Type="http://schemas.openxmlformats.org/officeDocument/2006/relationships/image" Target="media/image73.wmf"/><Relationship Id="rId181" Type="http://schemas.openxmlformats.org/officeDocument/2006/relationships/oleObject" Target="embeddings/oleObject92.bin"/><Relationship Id="rId216" Type="http://schemas.openxmlformats.org/officeDocument/2006/relationships/image" Target="media/image100.wmf"/><Relationship Id="rId237" Type="http://schemas.openxmlformats.org/officeDocument/2006/relationships/oleObject" Target="embeddings/oleObject121.bin"/><Relationship Id="rId258" Type="http://schemas.openxmlformats.org/officeDocument/2006/relationships/oleObject" Target="embeddings/oleObject131.bin"/><Relationship Id="rId22" Type="http://schemas.openxmlformats.org/officeDocument/2006/relationships/image" Target="media/image10.wmf"/><Relationship Id="rId43" Type="http://schemas.openxmlformats.org/officeDocument/2006/relationships/image" Target="media/image20.wmf"/><Relationship Id="rId64" Type="http://schemas.openxmlformats.org/officeDocument/2006/relationships/oleObject" Target="embeddings/oleObject27.bin"/><Relationship Id="rId118" Type="http://schemas.openxmlformats.org/officeDocument/2006/relationships/oleObject" Target="embeddings/oleObject58.bin"/><Relationship Id="rId139" Type="http://schemas.openxmlformats.org/officeDocument/2006/relationships/oleObject" Target="embeddings/oleObject68.bin"/><Relationship Id="rId85" Type="http://schemas.openxmlformats.org/officeDocument/2006/relationships/image" Target="media/image40.wmf"/><Relationship Id="rId150" Type="http://schemas.openxmlformats.org/officeDocument/2006/relationships/image" Target="media/image70.wmf"/><Relationship Id="rId171" Type="http://schemas.openxmlformats.org/officeDocument/2006/relationships/oleObject" Target="embeddings/oleObject87.bin"/><Relationship Id="rId192" Type="http://schemas.openxmlformats.org/officeDocument/2006/relationships/image" Target="media/image88.wmf"/><Relationship Id="rId206" Type="http://schemas.openxmlformats.org/officeDocument/2006/relationships/oleObject" Target="embeddings/oleObject105.bin"/><Relationship Id="rId227" Type="http://schemas.openxmlformats.org/officeDocument/2006/relationships/image" Target="media/image106.wmf"/><Relationship Id="rId248" Type="http://schemas.openxmlformats.org/officeDocument/2006/relationships/oleObject" Target="embeddings/oleObject126.bin"/><Relationship Id="rId12" Type="http://schemas.openxmlformats.org/officeDocument/2006/relationships/image" Target="media/image4.wmf"/><Relationship Id="rId33" Type="http://schemas.openxmlformats.org/officeDocument/2006/relationships/oleObject" Target="embeddings/oleObject12.bin"/><Relationship Id="rId108" Type="http://schemas.openxmlformats.org/officeDocument/2006/relationships/image" Target="media/image50.wmf"/><Relationship Id="rId129" Type="http://schemas.openxmlformats.org/officeDocument/2006/relationships/image" Target="media/image61.wmf"/><Relationship Id="rId54" Type="http://schemas.openxmlformats.org/officeDocument/2006/relationships/image" Target="media/image26.wmf"/><Relationship Id="rId75" Type="http://schemas.openxmlformats.org/officeDocument/2006/relationships/oleObject" Target="embeddings/oleObject33.bin"/><Relationship Id="rId96" Type="http://schemas.openxmlformats.org/officeDocument/2006/relationships/image" Target="media/image45.wmf"/><Relationship Id="rId140" Type="http://schemas.openxmlformats.org/officeDocument/2006/relationships/image" Target="media/image66.wmf"/><Relationship Id="rId161" Type="http://schemas.openxmlformats.org/officeDocument/2006/relationships/oleObject" Target="embeddings/oleObject82.bin"/><Relationship Id="rId182" Type="http://schemas.openxmlformats.org/officeDocument/2006/relationships/image" Target="media/image84.wmf"/><Relationship Id="rId217" Type="http://schemas.openxmlformats.org/officeDocument/2006/relationships/oleObject" Target="embeddings/oleObject111.bin"/><Relationship Id="rId1" Type="http://schemas.openxmlformats.org/officeDocument/2006/relationships/styles" Target="styles.xml"/><Relationship Id="rId6" Type="http://schemas.openxmlformats.org/officeDocument/2006/relationships/endnotes" Target="endnotes.xml"/><Relationship Id="rId212" Type="http://schemas.openxmlformats.org/officeDocument/2006/relationships/image" Target="media/image99.wmf"/><Relationship Id="rId233" Type="http://schemas.openxmlformats.org/officeDocument/2006/relationships/oleObject" Target="embeddings/oleObject119.bin"/><Relationship Id="rId238" Type="http://schemas.openxmlformats.org/officeDocument/2006/relationships/image" Target="media/image111.wmf"/><Relationship Id="rId254" Type="http://schemas.openxmlformats.org/officeDocument/2006/relationships/oleObject" Target="embeddings/oleObject129.bin"/><Relationship Id="rId259" Type="http://schemas.openxmlformats.org/officeDocument/2006/relationships/header" Target="header1.xml"/><Relationship Id="rId23" Type="http://schemas.openxmlformats.org/officeDocument/2006/relationships/oleObject" Target="embeddings/oleObject7.bin"/><Relationship Id="rId28" Type="http://schemas.openxmlformats.org/officeDocument/2006/relationships/image" Target="media/image13.wmf"/><Relationship Id="rId49" Type="http://schemas.openxmlformats.org/officeDocument/2006/relationships/oleObject" Target="embeddings/oleObject20.bin"/><Relationship Id="rId114" Type="http://schemas.openxmlformats.org/officeDocument/2006/relationships/oleObject" Target="embeddings/oleObject56.bin"/><Relationship Id="rId119" Type="http://schemas.openxmlformats.org/officeDocument/2006/relationships/image" Target="media/image55.png"/><Relationship Id="rId44" Type="http://schemas.openxmlformats.org/officeDocument/2006/relationships/oleObject" Target="embeddings/oleObject18.bin"/><Relationship Id="rId60" Type="http://schemas.openxmlformats.org/officeDocument/2006/relationships/oleObject" Target="embeddings/oleObject25.bin"/><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oleObject" Target="embeddings/oleObject66.bin"/><Relationship Id="rId151" Type="http://schemas.openxmlformats.org/officeDocument/2006/relationships/oleObject" Target="embeddings/oleObject75.bin"/><Relationship Id="rId156" Type="http://schemas.openxmlformats.org/officeDocument/2006/relationships/oleObject" Target="embeddings/oleObject79.bin"/><Relationship Id="rId177" Type="http://schemas.openxmlformats.org/officeDocument/2006/relationships/oleObject" Target="embeddings/oleObject90.bin"/><Relationship Id="rId198" Type="http://schemas.openxmlformats.org/officeDocument/2006/relationships/image" Target="media/image91.wmf"/><Relationship Id="rId172" Type="http://schemas.openxmlformats.org/officeDocument/2006/relationships/image" Target="media/image79.wmf"/><Relationship Id="rId193" Type="http://schemas.openxmlformats.org/officeDocument/2006/relationships/oleObject" Target="embeddings/oleObject99.bin"/><Relationship Id="rId202" Type="http://schemas.openxmlformats.org/officeDocument/2006/relationships/image" Target="media/image93.wmf"/><Relationship Id="rId207" Type="http://schemas.openxmlformats.org/officeDocument/2006/relationships/image" Target="media/image96.png"/><Relationship Id="rId223" Type="http://schemas.openxmlformats.org/officeDocument/2006/relationships/oleObject" Target="embeddings/oleObject114.bin"/><Relationship Id="rId228" Type="http://schemas.openxmlformats.org/officeDocument/2006/relationships/oleObject" Target="embeddings/oleObject116.bin"/><Relationship Id="rId244" Type="http://schemas.openxmlformats.org/officeDocument/2006/relationships/image" Target="media/image114.wmf"/><Relationship Id="rId249" Type="http://schemas.openxmlformats.org/officeDocument/2006/relationships/image" Target="media/image117.wmf"/><Relationship Id="rId13" Type="http://schemas.openxmlformats.org/officeDocument/2006/relationships/oleObject" Target="embeddings/oleObject3.bin"/><Relationship Id="rId18" Type="http://schemas.openxmlformats.org/officeDocument/2006/relationships/image" Target="media/image8.wmf"/><Relationship Id="rId39" Type="http://schemas.openxmlformats.org/officeDocument/2006/relationships/oleObject" Target="embeddings/oleObject15.bin"/><Relationship Id="rId109" Type="http://schemas.openxmlformats.org/officeDocument/2006/relationships/oleObject" Target="embeddings/oleObject53.bin"/><Relationship Id="rId260" Type="http://schemas.openxmlformats.org/officeDocument/2006/relationships/fontTable" Target="fontTable.xml"/><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3.bin"/><Relationship Id="rId76" Type="http://schemas.openxmlformats.org/officeDocument/2006/relationships/image" Target="media/image37.wmf"/><Relationship Id="rId97" Type="http://schemas.openxmlformats.org/officeDocument/2006/relationships/oleObject" Target="embeddings/oleObject46.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image" Target="media/image59.wmf"/><Relationship Id="rId141" Type="http://schemas.openxmlformats.org/officeDocument/2006/relationships/oleObject" Target="embeddings/oleObject69.bin"/><Relationship Id="rId146" Type="http://schemas.openxmlformats.org/officeDocument/2006/relationships/oleObject" Target="embeddings/oleObject72.bin"/><Relationship Id="rId167" Type="http://schemas.openxmlformats.org/officeDocument/2006/relationships/oleObject" Target="embeddings/oleObject85.bin"/><Relationship Id="rId188" Type="http://schemas.openxmlformats.org/officeDocument/2006/relationships/oleObject" Target="embeddings/oleObject96.bin"/><Relationship Id="rId7" Type="http://schemas.openxmlformats.org/officeDocument/2006/relationships/image" Target="media/image1.png"/><Relationship Id="rId71" Type="http://schemas.openxmlformats.org/officeDocument/2006/relationships/oleObject" Target="embeddings/oleObject31.bin"/><Relationship Id="rId92" Type="http://schemas.openxmlformats.org/officeDocument/2006/relationships/oleObject" Target="embeddings/oleObject44.bin"/><Relationship Id="rId162" Type="http://schemas.openxmlformats.org/officeDocument/2006/relationships/oleObject" Target="embeddings/oleObject83.bin"/><Relationship Id="rId183" Type="http://schemas.openxmlformats.org/officeDocument/2006/relationships/oleObject" Target="embeddings/oleObject93.bin"/><Relationship Id="rId213" Type="http://schemas.openxmlformats.org/officeDocument/2006/relationships/oleObject" Target="embeddings/oleObject108.bin"/><Relationship Id="rId218" Type="http://schemas.openxmlformats.org/officeDocument/2006/relationships/image" Target="media/image101.wmf"/><Relationship Id="rId234" Type="http://schemas.openxmlformats.org/officeDocument/2006/relationships/image" Target="media/image109.wmf"/><Relationship Id="rId239" Type="http://schemas.openxmlformats.org/officeDocument/2006/relationships/oleObject" Target="embeddings/oleObject122.bin"/><Relationship Id="rId2" Type="http://schemas.microsoft.com/office/2007/relationships/stylesWithEffects" Target="stylesWithEffects.xml"/><Relationship Id="rId29" Type="http://schemas.openxmlformats.org/officeDocument/2006/relationships/oleObject" Target="embeddings/oleObject10.bin"/><Relationship Id="rId250" Type="http://schemas.openxmlformats.org/officeDocument/2006/relationships/oleObject" Target="embeddings/oleObject127.bin"/><Relationship Id="rId255" Type="http://schemas.openxmlformats.org/officeDocument/2006/relationships/image" Target="media/image120.wmf"/><Relationship Id="rId24"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image" Target="media/image21.wmf"/><Relationship Id="rId66" Type="http://schemas.openxmlformats.org/officeDocument/2006/relationships/image" Target="media/image32.wmf"/><Relationship Id="rId87" Type="http://schemas.openxmlformats.org/officeDocument/2006/relationships/image" Target="media/image41.wmf"/><Relationship Id="rId110" Type="http://schemas.openxmlformats.org/officeDocument/2006/relationships/oleObject" Target="embeddings/oleObject54.bin"/><Relationship Id="rId115" Type="http://schemas.openxmlformats.org/officeDocument/2006/relationships/image" Target="media/image53.wmf"/><Relationship Id="rId131" Type="http://schemas.openxmlformats.org/officeDocument/2006/relationships/oleObject" Target="embeddings/oleObject64.bin"/><Relationship Id="rId136" Type="http://schemas.openxmlformats.org/officeDocument/2006/relationships/image" Target="media/image64.wmf"/><Relationship Id="rId157" Type="http://schemas.openxmlformats.org/officeDocument/2006/relationships/image" Target="media/image72.wmf"/><Relationship Id="rId178" Type="http://schemas.openxmlformats.org/officeDocument/2006/relationships/image" Target="media/image82.wmf"/><Relationship Id="rId61" Type="http://schemas.openxmlformats.org/officeDocument/2006/relationships/image" Target="media/image30.wmf"/><Relationship Id="rId82" Type="http://schemas.openxmlformats.org/officeDocument/2006/relationships/oleObject" Target="embeddings/oleObject37.bin"/><Relationship Id="rId152" Type="http://schemas.openxmlformats.org/officeDocument/2006/relationships/oleObject" Target="embeddings/oleObject76.bin"/><Relationship Id="rId173" Type="http://schemas.openxmlformats.org/officeDocument/2006/relationships/oleObject" Target="embeddings/oleObject88.bin"/><Relationship Id="rId194" Type="http://schemas.openxmlformats.org/officeDocument/2006/relationships/image" Target="media/image89.wmf"/><Relationship Id="rId199" Type="http://schemas.openxmlformats.org/officeDocument/2006/relationships/oleObject" Target="embeddings/oleObject102.bin"/><Relationship Id="rId203" Type="http://schemas.openxmlformats.org/officeDocument/2006/relationships/oleObject" Target="embeddings/oleObject104.bin"/><Relationship Id="rId208" Type="http://schemas.openxmlformats.org/officeDocument/2006/relationships/image" Target="media/image97.wmf"/><Relationship Id="rId229" Type="http://schemas.openxmlformats.org/officeDocument/2006/relationships/image" Target="media/image107.wmf"/><Relationship Id="rId19" Type="http://schemas.openxmlformats.org/officeDocument/2006/relationships/oleObject" Target="embeddings/oleObject5.bin"/><Relationship Id="rId224" Type="http://schemas.openxmlformats.org/officeDocument/2006/relationships/image" Target="media/image104.png"/><Relationship Id="rId240" Type="http://schemas.openxmlformats.org/officeDocument/2006/relationships/image" Target="media/image112.wmf"/><Relationship Id="rId245" Type="http://schemas.openxmlformats.org/officeDocument/2006/relationships/oleObject" Target="embeddings/oleObject125.bin"/><Relationship Id="rId261" Type="http://schemas.openxmlformats.org/officeDocument/2006/relationships/theme" Target="theme/theme1.xml"/><Relationship Id="rId14" Type="http://schemas.openxmlformats.org/officeDocument/2006/relationships/image" Target="media/image5.png"/><Relationship Id="rId30" Type="http://schemas.openxmlformats.org/officeDocument/2006/relationships/image" Target="media/image14.wmf"/><Relationship Id="rId35" Type="http://schemas.openxmlformats.org/officeDocument/2006/relationships/oleObject" Target="embeddings/oleObject13.bin"/><Relationship Id="rId56" Type="http://schemas.openxmlformats.org/officeDocument/2006/relationships/image" Target="media/image27.wmf"/><Relationship Id="rId77" Type="http://schemas.openxmlformats.org/officeDocument/2006/relationships/oleObject" Target="embeddings/oleObject34.bin"/><Relationship Id="rId100" Type="http://schemas.openxmlformats.org/officeDocument/2006/relationships/image" Target="media/image47.wmf"/><Relationship Id="rId105" Type="http://schemas.openxmlformats.org/officeDocument/2006/relationships/oleObject" Target="embeddings/oleObject51.bin"/><Relationship Id="rId126" Type="http://schemas.openxmlformats.org/officeDocument/2006/relationships/oleObject" Target="embeddings/oleObject61.bin"/><Relationship Id="rId147" Type="http://schemas.openxmlformats.org/officeDocument/2006/relationships/image" Target="media/image69.wmf"/><Relationship Id="rId168" Type="http://schemas.openxmlformats.org/officeDocument/2006/relationships/image" Target="media/image77.wmf"/><Relationship Id="rId8" Type="http://schemas.openxmlformats.org/officeDocument/2006/relationships/image" Target="media/image2.wmf"/><Relationship Id="rId51" Type="http://schemas.openxmlformats.org/officeDocument/2006/relationships/oleObject" Target="embeddings/oleObject21.bin"/><Relationship Id="rId72" Type="http://schemas.openxmlformats.org/officeDocument/2006/relationships/image" Target="media/image35.wmf"/><Relationship Id="rId93" Type="http://schemas.openxmlformats.org/officeDocument/2006/relationships/image" Target="media/image43.png"/><Relationship Id="rId98" Type="http://schemas.openxmlformats.org/officeDocument/2006/relationships/image" Target="media/image46.wmf"/><Relationship Id="rId121" Type="http://schemas.openxmlformats.org/officeDocument/2006/relationships/oleObject" Target="embeddings/oleObject59.bin"/><Relationship Id="rId142" Type="http://schemas.openxmlformats.org/officeDocument/2006/relationships/image" Target="media/image67.wmf"/><Relationship Id="rId163" Type="http://schemas.openxmlformats.org/officeDocument/2006/relationships/image" Target="media/image74.png"/><Relationship Id="rId184" Type="http://schemas.openxmlformats.org/officeDocument/2006/relationships/image" Target="media/image85.wmf"/><Relationship Id="rId189" Type="http://schemas.openxmlformats.org/officeDocument/2006/relationships/oleObject" Target="embeddings/oleObject97.bin"/><Relationship Id="rId219" Type="http://schemas.openxmlformats.org/officeDocument/2006/relationships/oleObject" Target="embeddings/oleObject112.bin"/><Relationship Id="rId3" Type="http://schemas.openxmlformats.org/officeDocument/2006/relationships/settings" Target="settings.xml"/><Relationship Id="rId214" Type="http://schemas.openxmlformats.org/officeDocument/2006/relationships/oleObject" Target="embeddings/oleObject109.bin"/><Relationship Id="rId230" Type="http://schemas.openxmlformats.org/officeDocument/2006/relationships/oleObject" Target="embeddings/oleObject117.bin"/><Relationship Id="rId235" Type="http://schemas.openxmlformats.org/officeDocument/2006/relationships/oleObject" Target="embeddings/oleObject120.bin"/><Relationship Id="rId251" Type="http://schemas.openxmlformats.org/officeDocument/2006/relationships/image" Target="media/image118.wmf"/><Relationship Id="rId256" Type="http://schemas.openxmlformats.org/officeDocument/2006/relationships/oleObject" Target="embeddings/oleObject130.bin"/><Relationship Id="rId25" Type="http://schemas.openxmlformats.org/officeDocument/2006/relationships/oleObject" Target="embeddings/oleObject8.bin"/><Relationship Id="rId46" Type="http://schemas.openxmlformats.org/officeDocument/2006/relationships/oleObject" Target="embeddings/oleObject19.bin"/><Relationship Id="rId67" Type="http://schemas.openxmlformats.org/officeDocument/2006/relationships/oleObject" Target="embeddings/oleObject29.bin"/><Relationship Id="rId116" Type="http://schemas.openxmlformats.org/officeDocument/2006/relationships/oleObject" Target="embeddings/oleObject57.bin"/><Relationship Id="rId137" Type="http://schemas.openxmlformats.org/officeDocument/2006/relationships/oleObject" Target="embeddings/oleObject67.bin"/><Relationship Id="rId158" Type="http://schemas.openxmlformats.org/officeDocument/2006/relationships/oleObject" Target="embeddings/oleObject80.bin"/><Relationship Id="rId20" Type="http://schemas.openxmlformats.org/officeDocument/2006/relationships/image" Target="media/image9.wmf"/><Relationship Id="rId41" Type="http://schemas.openxmlformats.org/officeDocument/2006/relationships/image" Target="media/image19.wmf"/><Relationship Id="rId62" Type="http://schemas.openxmlformats.org/officeDocument/2006/relationships/oleObject" Target="embeddings/oleObject26.bin"/><Relationship Id="rId83" Type="http://schemas.openxmlformats.org/officeDocument/2006/relationships/oleObject" Target="embeddings/oleObject38.bin"/><Relationship Id="rId88" Type="http://schemas.openxmlformats.org/officeDocument/2006/relationships/oleObject" Target="embeddings/oleObject41.bin"/><Relationship Id="rId111" Type="http://schemas.openxmlformats.org/officeDocument/2006/relationships/oleObject" Target="embeddings/oleObject55.bin"/><Relationship Id="rId132" Type="http://schemas.openxmlformats.org/officeDocument/2006/relationships/image" Target="media/image62.wmf"/><Relationship Id="rId153" Type="http://schemas.openxmlformats.org/officeDocument/2006/relationships/oleObject" Target="embeddings/oleObject77.bin"/><Relationship Id="rId174" Type="http://schemas.openxmlformats.org/officeDocument/2006/relationships/image" Target="media/image80.wmf"/><Relationship Id="rId179" Type="http://schemas.openxmlformats.org/officeDocument/2006/relationships/oleObject" Target="embeddings/oleObject91.bin"/><Relationship Id="rId195" Type="http://schemas.openxmlformats.org/officeDocument/2006/relationships/oleObject" Target="embeddings/oleObject100.bin"/><Relationship Id="rId209" Type="http://schemas.openxmlformats.org/officeDocument/2006/relationships/oleObject" Target="embeddings/oleObject106.bin"/><Relationship Id="rId190" Type="http://schemas.openxmlformats.org/officeDocument/2006/relationships/oleObject" Target="embeddings/oleObject98.bin"/><Relationship Id="rId204" Type="http://schemas.openxmlformats.org/officeDocument/2006/relationships/image" Target="media/image94.png"/><Relationship Id="rId220" Type="http://schemas.openxmlformats.org/officeDocument/2006/relationships/image" Target="media/image102.wmf"/><Relationship Id="rId225" Type="http://schemas.openxmlformats.org/officeDocument/2006/relationships/image" Target="media/image105.wmf"/><Relationship Id="rId241" Type="http://schemas.openxmlformats.org/officeDocument/2006/relationships/oleObject" Target="embeddings/oleObject123.bin"/><Relationship Id="rId246" Type="http://schemas.openxmlformats.org/officeDocument/2006/relationships/image" Target="media/image115.png"/><Relationship Id="rId15" Type="http://schemas.openxmlformats.org/officeDocument/2006/relationships/image" Target="media/image6.png"/><Relationship Id="rId36" Type="http://schemas.openxmlformats.org/officeDocument/2006/relationships/image" Target="media/image17.wmf"/><Relationship Id="rId57" Type="http://schemas.openxmlformats.org/officeDocument/2006/relationships/oleObject" Target="embeddings/oleObject24.bin"/><Relationship Id="rId106" Type="http://schemas.openxmlformats.org/officeDocument/2006/relationships/image" Target="media/image49.wmf"/><Relationship Id="rId127" Type="http://schemas.openxmlformats.org/officeDocument/2006/relationships/image" Target="media/image60.wmf"/><Relationship Id="rId10" Type="http://schemas.openxmlformats.org/officeDocument/2006/relationships/image" Target="media/image3.wmf"/><Relationship Id="rId31" Type="http://schemas.openxmlformats.org/officeDocument/2006/relationships/oleObject" Target="embeddings/oleObject11.bin"/><Relationship Id="rId52" Type="http://schemas.openxmlformats.org/officeDocument/2006/relationships/image" Target="media/image25.wmf"/><Relationship Id="rId73" Type="http://schemas.openxmlformats.org/officeDocument/2006/relationships/oleObject" Target="embeddings/oleObject32.bin"/><Relationship Id="rId78" Type="http://schemas.openxmlformats.org/officeDocument/2006/relationships/image" Target="media/image38.wmf"/><Relationship Id="rId94" Type="http://schemas.openxmlformats.org/officeDocument/2006/relationships/image" Target="media/image44.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7.png"/><Relationship Id="rId143" Type="http://schemas.openxmlformats.org/officeDocument/2006/relationships/oleObject" Target="embeddings/oleObject70.bin"/><Relationship Id="rId148" Type="http://schemas.openxmlformats.org/officeDocument/2006/relationships/oleObject" Target="embeddings/oleObject73.bin"/><Relationship Id="rId164" Type="http://schemas.openxmlformats.org/officeDocument/2006/relationships/image" Target="media/image75.wmf"/><Relationship Id="rId169" Type="http://schemas.openxmlformats.org/officeDocument/2006/relationships/oleObject" Target="embeddings/oleObject86.bin"/><Relationship Id="rId185" Type="http://schemas.openxmlformats.org/officeDocument/2006/relationships/oleObject" Target="embeddings/oleObject94.bin"/><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image" Target="media/image83.wmf"/><Relationship Id="rId210" Type="http://schemas.openxmlformats.org/officeDocument/2006/relationships/image" Target="media/image98.wmf"/><Relationship Id="rId215" Type="http://schemas.openxmlformats.org/officeDocument/2006/relationships/oleObject" Target="embeddings/oleObject110.bin"/><Relationship Id="rId236" Type="http://schemas.openxmlformats.org/officeDocument/2006/relationships/image" Target="media/image110.wmf"/><Relationship Id="rId257" Type="http://schemas.openxmlformats.org/officeDocument/2006/relationships/image" Target="media/image121.wmf"/><Relationship Id="rId26" Type="http://schemas.openxmlformats.org/officeDocument/2006/relationships/image" Target="media/image12.wmf"/><Relationship Id="rId231" Type="http://schemas.openxmlformats.org/officeDocument/2006/relationships/image" Target="media/image108.wmf"/><Relationship Id="rId252" Type="http://schemas.openxmlformats.org/officeDocument/2006/relationships/oleObject" Target="embeddings/oleObject128.bin"/><Relationship Id="rId47" Type="http://schemas.openxmlformats.org/officeDocument/2006/relationships/image" Target="media/image22.png"/><Relationship Id="rId68" Type="http://schemas.openxmlformats.org/officeDocument/2006/relationships/image" Target="media/image33.wmf"/><Relationship Id="rId89" Type="http://schemas.openxmlformats.org/officeDocument/2006/relationships/image" Target="media/image42.wmf"/><Relationship Id="rId112" Type="http://schemas.openxmlformats.org/officeDocument/2006/relationships/image" Target="media/image51.png"/><Relationship Id="rId133" Type="http://schemas.openxmlformats.org/officeDocument/2006/relationships/oleObject" Target="embeddings/oleObject65.bin"/><Relationship Id="rId154" Type="http://schemas.openxmlformats.org/officeDocument/2006/relationships/image" Target="media/image71.wmf"/><Relationship Id="rId175" Type="http://schemas.openxmlformats.org/officeDocument/2006/relationships/oleObject" Target="embeddings/oleObject89.bin"/><Relationship Id="rId196" Type="http://schemas.openxmlformats.org/officeDocument/2006/relationships/image" Target="media/image90.wmf"/><Relationship Id="rId200" Type="http://schemas.openxmlformats.org/officeDocument/2006/relationships/image" Target="media/image92.wmf"/><Relationship Id="rId16" Type="http://schemas.openxmlformats.org/officeDocument/2006/relationships/image" Target="media/image7.wmf"/><Relationship Id="rId221" Type="http://schemas.openxmlformats.org/officeDocument/2006/relationships/oleObject" Target="embeddings/oleObject113.bin"/><Relationship Id="rId242" Type="http://schemas.openxmlformats.org/officeDocument/2006/relationships/image" Target="media/image113.wmf"/><Relationship Id="rId37" Type="http://schemas.openxmlformats.org/officeDocument/2006/relationships/oleObject" Target="embeddings/oleObject14.bin"/><Relationship Id="rId58" Type="http://schemas.openxmlformats.org/officeDocument/2006/relationships/image" Target="media/image28.png"/><Relationship Id="rId79" Type="http://schemas.openxmlformats.org/officeDocument/2006/relationships/oleObject" Target="embeddings/oleObject35.bin"/><Relationship Id="rId102" Type="http://schemas.openxmlformats.org/officeDocument/2006/relationships/oleObject" Target="embeddings/oleObject49.bin"/><Relationship Id="rId123" Type="http://schemas.openxmlformats.org/officeDocument/2006/relationships/image" Target="media/image58.wmf"/><Relationship Id="rId144" Type="http://schemas.openxmlformats.org/officeDocument/2006/relationships/image" Target="media/image68.wmf"/><Relationship Id="rId90" Type="http://schemas.openxmlformats.org/officeDocument/2006/relationships/oleObject" Target="embeddings/oleObject42.bin"/><Relationship Id="rId165" Type="http://schemas.openxmlformats.org/officeDocument/2006/relationships/oleObject" Target="embeddings/oleObject84.bin"/><Relationship Id="rId186" Type="http://schemas.openxmlformats.org/officeDocument/2006/relationships/image" Target="media/image86.wmf"/><Relationship Id="rId211" Type="http://schemas.openxmlformats.org/officeDocument/2006/relationships/oleObject" Target="embeddings/oleObject107.bin"/><Relationship Id="rId232" Type="http://schemas.openxmlformats.org/officeDocument/2006/relationships/oleObject" Target="embeddings/oleObject118.bin"/><Relationship Id="rId253" Type="http://schemas.openxmlformats.org/officeDocument/2006/relationships/image" Target="media/image119.wmf"/><Relationship Id="rId27" Type="http://schemas.openxmlformats.org/officeDocument/2006/relationships/oleObject" Target="embeddings/oleObject9.bin"/><Relationship Id="rId48" Type="http://schemas.openxmlformats.org/officeDocument/2006/relationships/image" Target="media/image23.wmf"/><Relationship Id="rId69" Type="http://schemas.openxmlformats.org/officeDocument/2006/relationships/oleObject" Target="embeddings/oleObject30.bin"/><Relationship Id="rId113" Type="http://schemas.openxmlformats.org/officeDocument/2006/relationships/image" Target="media/image52.wmf"/><Relationship Id="rId134" Type="http://schemas.openxmlformats.org/officeDocument/2006/relationships/image" Target="media/image63.wmf"/><Relationship Id="rId80" Type="http://schemas.openxmlformats.org/officeDocument/2006/relationships/image" Target="media/image39.wmf"/><Relationship Id="rId155" Type="http://schemas.openxmlformats.org/officeDocument/2006/relationships/oleObject" Target="embeddings/oleObject78.bin"/><Relationship Id="rId176" Type="http://schemas.openxmlformats.org/officeDocument/2006/relationships/image" Target="media/image81.wmf"/><Relationship Id="rId197" Type="http://schemas.openxmlformats.org/officeDocument/2006/relationships/oleObject" Target="embeddings/oleObject101.bin"/><Relationship Id="rId201" Type="http://schemas.openxmlformats.org/officeDocument/2006/relationships/oleObject" Target="embeddings/oleObject103.bin"/><Relationship Id="rId222" Type="http://schemas.openxmlformats.org/officeDocument/2006/relationships/image" Target="media/image103.wmf"/><Relationship Id="rId243" Type="http://schemas.openxmlformats.org/officeDocument/2006/relationships/oleObject" Target="embeddings/oleObject124.bin"/><Relationship Id="rId17" Type="http://schemas.openxmlformats.org/officeDocument/2006/relationships/oleObject" Target="embeddings/oleObject4.bin"/><Relationship Id="rId38" Type="http://schemas.openxmlformats.org/officeDocument/2006/relationships/image" Target="media/image18.wmf"/><Relationship Id="rId59" Type="http://schemas.openxmlformats.org/officeDocument/2006/relationships/image" Target="media/image29.wmf"/><Relationship Id="rId103" Type="http://schemas.openxmlformats.org/officeDocument/2006/relationships/oleObject" Target="embeddings/oleObject50.bin"/><Relationship Id="rId124" Type="http://schemas.openxmlformats.org/officeDocument/2006/relationships/oleObject" Target="embeddings/oleObject60.bin"/><Relationship Id="rId70" Type="http://schemas.openxmlformats.org/officeDocument/2006/relationships/image" Target="media/image34.wmf"/><Relationship Id="rId91" Type="http://schemas.openxmlformats.org/officeDocument/2006/relationships/oleObject" Target="embeddings/oleObject43.bin"/><Relationship Id="rId145" Type="http://schemas.openxmlformats.org/officeDocument/2006/relationships/oleObject" Target="embeddings/oleObject71.bin"/><Relationship Id="rId166" Type="http://schemas.openxmlformats.org/officeDocument/2006/relationships/image" Target="media/image76.wmf"/><Relationship Id="rId187" Type="http://schemas.openxmlformats.org/officeDocument/2006/relationships/oleObject" Target="embeddings/oleObject9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1984</Words>
  <Characters>11312</Characters>
  <Application>Microsoft Office Word</Application>
  <DocSecurity>0</DocSecurity>
  <Lines>94</Lines>
  <Paragraphs>26</Paragraphs>
  <ScaleCrop>false</ScaleCrop>
  <Company>China</Company>
  <LinksUpToDate>false</LinksUpToDate>
  <CharactersWithSpaces>13270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2021-03-14T00:54:00Z</dcterms:created>
  <dcterms:modified xsi:type="dcterms:W3CDTF">2021-03-14T00:54:00Z</dcterms:modified>
</cp:coreProperties>
</file>